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D2" w:rsidRDefault="001F2E0E" w:rsidP="001F2E0E">
      <w:pPr>
        <w:jc w:val="center"/>
        <w:rPr>
          <w:rFonts w:ascii="黑体" w:eastAsia="黑体" w:hAnsi="Times New Roman" w:cs="黑体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8E1F72">
        <w:rPr>
          <w:rFonts w:ascii="黑体" w:eastAsia="黑体" w:hAnsi="Times New Roman" w:cs="黑体" w:hint="eastAsia"/>
          <w:kern w:val="0"/>
          <w:sz w:val="32"/>
          <w:szCs w:val="32"/>
        </w:rPr>
        <w:t>土壤环境影响评价</w:t>
      </w:r>
    </w:p>
    <w:p w:rsidR="008E1F72" w:rsidRDefault="002563C1" w:rsidP="00DF5B91">
      <w:pPr>
        <w:pStyle w:val="15"/>
        <w:numPr>
          <w:ilvl w:val="0"/>
          <w:numId w:val="0"/>
        </w:numPr>
        <w:tabs>
          <w:tab w:val="left" w:pos="1288"/>
        </w:tabs>
        <w:spacing w:before="156" w:after="156" w:line="240" w:lineRule="auto"/>
        <w:rPr>
          <w:rFonts w:eastAsia="宋体" w:cs="Times New Roman"/>
          <w:b/>
          <w:bCs w:val="0"/>
          <w:kern w:val="0"/>
          <w:szCs w:val="28"/>
        </w:rPr>
      </w:pPr>
      <w:r>
        <w:rPr>
          <w:rFonts w:eastAsia="宋体" w:cs="Times New Roman" w:hint="eastAsia"/>
          <w:b/>
          <w:bCs w:val="0"/>
          <w:kern w:val="0"/>
          <w:szCs w:val="28"/>
        </w:rPr>
        <w:t>8</w:t>
      </w:r>
      <w:r w:rsidRPr="002563C1">
        <w:rPr>
          <w:rFonts w:eastAsia="宋体" w:cs="Times New Roman"/>
          <w:b/>
          <w:bCs w:val="0"/>
          <w:kern w:val="0"/>
          <w:szCs w:val="28"/>
        </w:rPr>
        <w:t>.1</w:t>
      </w:r>
      <w:r w:rsidR="008E1F72" w:rsidRPr="008E1F72">
        <w:rPr>
          <w:rFonts w:eastAsia="宋体" w:cs="Times New Roman" w:hint="eastAsia"/>
          <w:b/>
          <w:bCs w:val="0"/>
          <w:kern w:val="0"/>
          <w:szCs w:val="28"/>
        </w:rPr>
        <w:t>土壤质量现状评价</w:t>
      </w:r>
    </w:p>
    <w:p w:rsidR="008E1F72" w:rsidRPr="008E1F72" w:rsidRDefault="008E1F72" w:rsidP="00DF5B91">
      <w:pPr>
        <w:ind w:firstLine="480"/>
        <w:rPr>
          <w:rFonts w:ascii="宋体" w:eastAsia="宋体" w:hAnsi="Times New Roman" w:cs="宋体"/>
          <w:kern w:val="0"/>
          <w:sz w:val="24"/>
          <w:szCs w:val="24"/>
        </w:rPr>
      </w:pPr>
      <w:r w:rsidRPr="008E1F72">
        <w:rPr>
          <w:rFonts w:ascii="宋体" w:eastAsia="宋体" w:hAnsi="Times New Roman" w:cs="宋体" w:hint="eastAsia"/>
          <w:kern w:val="0"/>
          <w:sz w:val="24"/>
          <w:szCs w:val="24"/>
        </w:rPr>
        <w:t>土壤是环境的重要组成要素，和水、大气、生物等环境要素之间经常互为外</w:t>
      </w:r>
    </w:p>
    <w:p w:rsidR="008E1F72" w:rsidRPr="008E1F72" w:rsidRDefault="008E1F72" w:rsidP="00DF5B91">
      <w:pPr>
        <w:spacing w:line="360" w:lineRule="auto"/>
        <w:rPr>
          <w:rFonts w:ascii="宋体" w:eastAsia="宋体" w:hAnsi="Times New Roman" w:cs="宋体"/>
          <w:kern w:val="0"/>
          <w:sz w:val="24"/>
          <w:szCs w:val="24"/>
        </w:rPr>
      </w:pPr>
      <w:r w:rsidRPr="008E1F72">
        <w:rPr>
          <w:rFonts w:ascii="宋体" w:eastAsia="宋体" w:hAnsi="Times New Roman" w:cs="宋体" w:hint="eastAsia"/>
          <w:kern w:val="0"/>
          <w:sz w:val="24"/>
          <w:szCs w:val="24"/>
        </w:rPr>
        <w:t>在条件、互相作用、互相影响。由前面分析可知，该项目运营过程中对土壤环境的影响主要表现为产生的污水、各种危废等污染物对土壤环境的污染，可对土壤的化学、生物性质等方面造成影响。</w:t>
      </w:r>
    </w:p>
    <w:p w:rsidR="00AD442A" w:rsidRDefault="00AD442A" w:rsidP="008E1F72">
      <w:pPr>
        <w:pStyle w:val="15"/>
        <w:numPr>
          <w:ilvl w:val="0"/>
          <w:numId w:val="0"/>
        </w:numPr>
        <w:tabs>
          <w:tab w:val="left" w:pos="1288"/>
        </w:tabs>
        <w:spacing w:before="156" w:after="156"/>
        <w:rPr>
          <w:rFonts w:cs="Times New Roman"/>
          <w:kern w:val="0"/>
          <w:sz w:val="24"/>
          <w:szCs w:val="24"/>
        </w:rPr>
      </w:pPr>
      <w:r>
        <w:rPr>
          <w:rFonts w:cs="Times New Roman" w:hint="eastAsia"/>
          <w:kern w:val="0"/>
          <w:sz w:val="24"/>
          <w:szCs w:val="24"/>
        </w:rPr>
        <w:t>8</w:t>
      </w:r>
      <w:r w:rsidRPr="00AD442A">
        <w:rPr>
          <w:rFonts w:cs="Times New Roman"/>
          <w:kern w:val="0"/>
          <w:sz w:val="24"/>
          <w:szCs w:val="24"/>
        </w:rPr>
        <w:t>.1.1</w:t>
      </w:r>
      <w:r w:rsidRPr="00AD442A">
        <w:rPr>
          <w:rFonts w:cs="Times New Roman" w:hint="eastAsia"/>
          <w:kern w:val="0"/>
          <w:sz w:val="24"/>
          <w:szCs w:val="24"/>
        </w:rPr>
        <w:t xml:space="preserve">  </w:t>
      </w:r>
      <w:r w:rsidRPr="00AD442A">
        <w:rPr>
          <w:rFonts w:cs="Times New Roman" w:hint="eastAsia"/>
          <w:kern w:val="0"/>
          <w:sz w:val="24"/>
          <w:szCs w:val="24"/>
        </w:rPr>
        <w:t>土壤环境监测结果</w:t>
      </w:r>
    </w:p>
    <w:p w:rsidR="002563C1" w:rsidRPr="002563C1" w:rsidRDefault="002563C1" w:rsidP="008E1F72">
      <w:pPr>
        <w:pStyle w:val="15"/>
        <w:numPr>
          <w:ilvl w:val="0"/>
          <w:numId w:val="0"/>
        </w:numPr>
        <w:tabs>
          <w:tab w:val="left" w:pos="1288"/>
        </w:tabs>
        <w:spacing w:before="156" w:after="156"/>
        <w:rPr>
          <w:sz w:val="24"/>
        </w:rPr>
      </w:pPr>
      <w:r>
        <w:rPr>
          <w:rFonts w:cs="Times New Roman"/>
          <w:kern w:val="0"/>
          <w:sz w:val="24"/>
          <w:szCs w:val="24"/>
        </w:rPr>
        <w:t>1</w:t>
      </w:r>
      <w:r>
        <w:rPr>
          <w:rFonts w:ascii="宋体" w:eastAsia="宋体" w:hint="eastAsia"/>
          <w:kern w:val="0"/>
          <w:sz w:val="24"/>
          <w:szCs w:val="24"/>
        </w:rPr>
        <w:t>、监测</w:t>
      </w:r>
      <w:r w:rsidRPr="002563C1">
        <w:rPr>
          <w:rFonts w:hint="eastAsia"/>
          <w:sz w:val="24"/>
        </w:rPr>
        <w:t>点位</w:t>
      </w:r>
    </w:p>
    <w:p w:rsidR="002B3446" w:rsidRPr="00B413CB" w:rsidRDefault="00AD442A" w:rsidP="002563C1">
      <w:pPr>
        <w:spacing w:line="360" w:lineRule="auto"/>
        <w:ind w:firstLine="480"/>
        <w:rPr>
          <w:sz w:val="24"/>
        </w:rPr>
      </w:pPr>
      <w:r w:rsidRPr="00AD442A">
        <w:rPr>
          <w:rFonts w:hint="eastAsia"/>
          <w:sz w:val="24"/>
        </w:rPr>
        <w:t>为了解</w:t>
      </w:r>
      <w:r w:rsidR="005D1C48">
        <w:rPr>
          <w:rFonts w:hint="eastAsia"/>
          <w:sz w:val="24"/>
        </w:rPr>
        <w:t>补办</w:t>
      </w:r>
      <w:r w:rsidRPr="00AD442A">
        <w:rPr>
          <w:rFonts w:hint="eastAsia"/>
          <w:sz w:val="24"/>
        </w:rPr>
        <w:t>项目所在地土壤环境质量现状，</w:t>
      </w:r>
      <w:r w:rsidR="002563C1" w:rsidRPr="002563C1">
        <w:rPr>
          <w:rFonts w:hint="eastAsia"/>
          <w:sz w:val="24"/>
        </w:rPr>
        <w:t>本次环评布</w:t>
      </w:r>
      <w:r w:rsidR="002563C1">
        <w:rPr>
          <w:rFonts w:ascii="宋体" w:eastAsia="宋体" w:hAnsi="Times New Roman" w:cs="宋体" w:hint="eastAsia"/>
          <w:kern w:val="0"/>
          <w:sz w:val="24"/>
          <w:szCs w:val="24"/>
        </w:rPr>
        <w:t>设</w:t>
      </w:r>
      <w:r w:rsidR="002563C1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="002563C1">
        <w:rPr>
          <w:rFonts w:ascii="宋体" w:eastAsia="宋体" w:hAnsi="Times New Roman" w:cs="宋体" w:hint="eastAsia"/>
          <w:kern w:val="0"/>
          <w:sz w:val="24"/>
          <w:szCs w:val="24"/>
        </w:rPr>
        <w:t>个土壤质量监测点位，设置情况</w:t>
      </w:r>
      <w:r w:rsidR="002563C1" w:rsidRPr="00B413CB">
        <w:rPr>
          <w:rFonts w:hint="eastAsia"/>
          <w:sz w:val="24"/>
        </w:rPr>
        <w:t>见表</w:t>
      </w:r>
      <w:r w:rsidR="00506735" w:rsidRPr="00B413CB">
        <w:rPr>
          <w:rFonts w:hint="eastAsia"/>
          <w:sz w:val="24"/>
        </w:rPr>
        <w:t>8</w:t>
      </w:r>
      <w:r w:rsidR="002563C1" w:rsidRPr="00B413CB">
        <w:rPr>
          <w:sz w:val="24"/>
        </w:rPr>
        <w:t>.1-1</w:t>
      </w:r>
      <w:r w:rsidR="002563C1" w:rsidRPr="00B413CB">
        <w:rPr>
          <w:rFonts w:hint="eastAsia"/>
          <w:sz w:val="24"/>
        </w:rPr>
        <w:t>和图</w:t>
      </w:r>
      <w:r w:rsidR="00506735" w:rsidRPr="00B413CB">
        <w:rPr>
          <w:rFonts w:hint="eastAsia"/>
          <w:sz w:val="24"/>
        </w:rPr>
        <w:t>8</w:t>
      </w:r>
      <w:r w:rsidR="002563C1" w:rsidRPr="00B413CB">
        <w:rPr>
          <w:sz w:val="24"/>
        </w:rPr>
        <w:t>.1-1</w:t>
      </w:r>
      <w:r w:rsidR="002563C1" w:rsidRPr="00B413CB">
        <w:rPr>
          <w:rFonts w:hint="eastAsia"/>
          <w:sz w:val="24"/>
        </w:rPr>
        <w:t>。</w:t>
      </w:r>
    </w:p>
    <w:tbl>
      <w:tblPr>
        <w:tblStyle w:val="a6"/>
        <w:tblpPr w:leftFromText="180" w:rightFromText="180" w:vertAnchor="page" w:horzAnchor="margin" w:tblpXSpec="center" w:tblpY="7486"/>
        <w:tblW w:w="8793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959"/>
        <w:gridCol w:w="1435"/>
        <w:gridCol w:w="2277"/>
        <w:gridCol w:w="2455"/>
        <w:gridCol w:w="1667"/>
      </w:tblGrid>
      <w:tr w:rsidR="00AD442A" w:rsidRPr="00B413CB" w:rsidTr="005D1C48">
        <w:trPr>
          <w:trHeight w:val="673"/>
        </w:trPr>
        <w:tc>
          <w:tcPr>
            <w:tcW w:w="959" w:type="dxa"/>
            <w:vAlign w:val="center"/>
          </w:tcPr>
          <w:p w:rsidR="00AD442A" w:rsidRPr="00B413CB" w:rsidRDefault="00AD442A" w:rsidP="00B413CB">
            <w:pPr>
              <w:jc w:val="center"/>
            </w:pPr>
            <w:r w:rsidRPr="00B413CB">
              <w:rPr>
                <w:rFonts w:hint="eastAsia"/>
              </w:rPr>
              <w:t>点位</w:t>
            </w:r>
          </w:p>
        </w:tc>
        <w:tc>
          <w:tcPr>
            <w:tcW w:w="1435" w:type="dxa"/>
            <w:vAlign w:val="center"/>
          </w:tcPr>
          <w:p w:rsidR="00AD442A" w:rsidRPr="00B413CB" w:rsidRDefault="00AD442A" w:rsidP="00B413CB">
            <w:pPr>
              <w:ind w:firstLine="480"/>
            </w:pPr>
            <w:r w:rsidRPr="00B413CB">
              <w:rPr>
                <w:rFonts w:hint="eastAsia"/>
              </w:rPr>
              <w:t>监测点</w:t>
            </w:r>
          </w:p>
        </w:tc>
        <w:tc>
          <w:tcPr>
            <w:tcW w:w="2277" w:type="dxa"/>
            <w:vAlign w:val="center"/>
          </w:tcPr>
          <w:p w:rsidR="00AD442A" w:rsidRPr="00B413CB" w:rsidRDefault="00AD442A" w:rsidP="00B413CB">
            <w:pPr>
              <w:ind w:firstLine="480"/>
            </w:pPr>
            <w:r w:rsidRPr="00B413CB">
              <w:rPr>
                <w:rFonts w:hint="eastAsia"/>
              </w:rPr>
              <w:t>功能意义</w:t>
            </w:r>
          </w:p>
        </w:tc>
        <w:tc>
          <w:tcPr>
            <w:tcW w:w="2455" w:type="dxa"/>
            <w:vAlign w:val="center"/>
          </w:tcPr>
          <w:p w:rsidR="00AD442A" w:rsidRPr="00B413CB" w:rsidRDefault="00AD442A" w:rsidP="00B413CB">
            <w:pPr>
              <w:ind w:firstLine="480"/>
            </w:pPr>
            <w:r w:rsidRPr="00B413CB">
              <w:rPr>
                <w:rFonts w:hint="eastAsia"/>
              </w:rPr>
              <w:t>执行标准</w:t>
            </w:r>
          </w:p>
        </w:tc>
        <w:tc>
          <w:tcPr>
            <w:tcW w:w="1667" w:type="dxa"/>
            <w:vAlign w:val="center"/>
          </w:tcPr>
          <w:p w:rsidR="00AD442A" w:rsidRPr="00B413CB" w:rsidRDefault="00AD442A" w:rsidP="00B413CB">
            <w:pPr>
              <w:ind w:firstLine="480"/>
            </w:pPr>
            <w:r w:rsidRPr="00B413CB">
              <w:rPr>
                <w:rFonts w:hint="eastAsia"/>
              </w:rPr>
              <w:t>检测项目</w:t>
            </w:r>
          </w:p>
        </w:tc>
      </w:tr>
      <w:tr w:rsidR="00AD442A" w:rsidRPr="00B413CB" w:rsidTr="005D1C48">
        <w:trPr>
          <w:trHeight w:val="1570"/>
        </w:trPr>
        <w:tc>
          <w:tcPr>
            <w:tcW w:w="959" w:type="dxa"/>
            <w:vAlign w:val="center"/>
          </w:tcPr>
          <w:p w:rsidR="00AD442A" w:rsidRPr="00B413CB" w:rsidRDefault="00AD442A" w:rsidP="00B413CB">
            <w:pPr>
              <w:jc w:val="center"/>
            </w:pPr>
            <w:r w:rsidRPr="00B413CB">
              <w:rPr>
                <w:rFonts w:hint="eastAsia"/>
              </w:rPr>
              <w:t>1#</w:t>
            </w:r>
          </w:p>
        </w:tc>
        <w:tc>
          <w:tcPr>
            <w:tcW w:w="1435" w:type="dxa"/>
            <w:vAlign w:val="center"/>
          </w:tcPr>
          <w:p w:rsidR="00AD442A" w:rsidRPr="00B413CB" w:rsidRDefault="005D1C48" w:rsidP="00B413CB">
            <w:pPr>
              <w:jc w:val="center"/>
            </w:pPr>
            <w:r>
              <w:rPr>
                <w:rFonts w:hint="eastAsia"/>
              </w:rPr>
              <w:t>补办</w:t>
            </w:r>
            <w:r w:rsidR="00AD442A" w:rsidRPr="00B413CB">
              <w:rPr>
                <w:rFonts w:hint="eastAsia"/>
              </w:rPr>
              <w:t>项目厂区内</w:t>
            </w:r>
          </w:p>
        </w:tc>
        <w:tc>
          <w:tcPr>
            <w:tcW w:w="2277" w:type="dxa"/>
            <w:vAlign w:val="center"/>
          </w:tcPr>
          <w:p w:rsidR="00AD442A" w:rsidRPr="00B413CB" w:rsidRDefault="005D1C48" w:rsidP="00B413CB">
            <w:pPr>
              <w:jc w:val="center"/>
            </w:pPr>
            <w:r>
              <w:rPr>
                <w:rFonts w:hint="eastAsia"/>
              </w:rPr>
              <w:t>补办项目</w:t>
            </w:r>
            <w:r w:rsidR="00AD442A" w:rsidRPr="00B413CB">
              <w:rPr>
                <w:rFonts w:hint="eastAsia"/>
              </w:rPr>
              <w:t>厂址土壤质量现状值</w:t>
            </w:r>
          </w:p>
        </w:tc>
        <w:tc>
          <w:tcPr>
            <w:tcW w:w="2455" w:type="dxa"/>
            <w:vAlign w:val="center"/>
          </w:tcPr>
          <w:p w:rsidR="00AD442A" w:rsidRPr="00B413CB" w:rsidRDefault="00AD442A" w:rsidP="00B413CB">
            <w:r w:rsidRPr="00B413CB">
              <w:rPr>
                <w:rFonts w:hint="eastAsia"/>
              </w:rPr>
              <w:t>《土壤环境质量</w:t>
            </w:r>
            <w:r w:rsidRPr="00B413CB">
              <w:t xml:space="preserve"> </w:t>
            </w:r>
            <w:r w:rsidRPr="00B413CB">
              <w:rPr>
                <w:rFonts w:hint="eastAsia"/>
              </w:rPr>
              <w:t>建设用地土壤污染风险管控标准（试行）》</w:t>
            </w:r>
          </w:p>
          <w:p w:rsidR="00AD442A" w:rsidRPr="00B413CB" w:rsidRDefault="00AD442A" w:rsidP="00B413CB">
            <w:r w:rsidRPr="00B413CB">
              <w:rPr>
                <w:rFonts w:hint="eastAsia"/>
              </w:rPr>
              <w:t>（</w:t>
            </w:r>
            <w:r w:rsidRPr="00B413CB">
              <w:t>GB36600-2018</w:t>
            </w:r>
            <w:r w:rsidRPr="00B413CB">
              <w:rPr>
                <w:rFonts w:hint="eastAsia"/>
              </w:rPr>
              <w:t>）</w:t>
            </w:r>
          </w:p>
        </w:tc>
        <w:tc>
          <w:tcPr>
            <w:tcW w:w="1667" w:type="dxa"/>
            <w:vAlign w:val="center"/>
          </w:tcPr>
          <w:p w:rsidR="00AD442A" w:rsidRPr="00B413CB" w:rsidRDefault="00AD442A" w:rsidP="00B413CB">
            <w:r w:rsidRPr="00B413CB">
              <w:t xml:space="preserve">GB36600-2018 </w:t>
            </w:r>
            <w:r w:rsidRPr="00B413CB">
              <w:rPr>
                <w:rFonts w:hint="eastAsia"/>
              </w:rPr>
              <w:t>表</w:t>
            </w:r>
            <w:r w:rsidRPr="00B413CB">
              <w:t xml:space="preserve">1 </w:t>
            </w:r>
            <w:r w:rsidRPr="00B413CB">
              <w:rPr>
                <w:rFonts w:hint="eastAsia"/>
              </w:rPr>
              <w:t>中的</w:t>
            </w:r>
            <w:r w:rsidRPr="00B413CB">
              <w:t>45</w:t>
            </w:r>
            <w:r w:rsidRPr="00B413CB">
              <w:rPr>
                <w:rFonts w:hint="eastAsia"/>
              </w:rPr>
              <w:t>项全部检测</w:t>
            </w:r>
          </w:p>
        </w:tc>
      </w:tr>
    </w:tbl>
    <w:p w:rsidR="00A36425" w:rsidRPr="00B413CB" w:rsidRDefault="002563C1" w:rsidP="00B413CB">
      <w:pPr>
        <w:spacing w:line="360" w:lineRule="auto"/>
        <w:ind w:firstLine="480"/>
        <w:jc w:val="center"/>
        <w:rPr>
          <w:sz w:val="24"/>
        </w:rPr>
      </w:pPr>
      <w:r w:rsidRPr="00B413CB">
        <w:rPr>
          <w:rFonts w:hint="eastAsia"/>
          <w:sz w:val="24"/>
        </w:rPr>
        <w:t>表</w:t>
      </w:r>
      <w:r w:rsidR="00506735" w:rsidRPr="00B413CB">
        <w:rPr>
          <w:rFonts w:hint="eastAsia"/>
          <w:sz w:val="24"/>
        </w:rPr>
        <w:t>8</w:t>
      </w:r>
      <w:r w:rsidRPr="00B413CB">
        <w:rPr>
          <w:rFonts w:hint="eastAsia"/>
          <w:sz w:val="24"/>
        </w:rPr>
        <w:t xml:space="preserve">.1-1   </w:t>
      </w:r>
      <w:r w:rsidRPr="00B413CB">
        <w:rPr>
          <w:rFonts w:hint="eastAsia"/>
          <w:sz w:val="24"/>
        </w:rPr>
        <w:t>土壤环境质量现状监测点一览表</w:t>
      </w:r>
    </w:p>
    <w:p w:rsidR="00A36425" w:rsidRPr="00A36425" w:rsidRDefault="00A36425" w:rsidP="00A36425">
      <w:pPr>
        <w:spacing w:line="360" w:lineRule="auto"/>
        <w:ind w:firstLine="480"/>
        <w:rPr>
          <w:sz w:val="24"/>
        </w:rPr>
      </w:pPr>
      <w:r w:rsidRPr="00A36425">
        <w:rPr>
          <w:sz w:val="24"/>
        </w:rPr>
        <w:t>2</w:t>
      </w:r>
      <w:r w:rsidRPr="00A36425">
        <w:rPr>
          <w:rFonts w:hint="eastAsia"/>
          <w:sz w:val="24"/>
        </w:rPr>
        <w:t>、监测时间及频率</w:t>
      </w:r>
    </w:p>
    <w:p w:rsidR="00A36425" w:rsidRPr="00A36425" w:rsidRDefault="00A36425" w:rsidP="00A36425">
      <w:pPr>
        <w:spacing w:line="360" w:lineRule="auto"/>
        <w:ind w:firstLine="480"/>
        <w:rPr>
          <w:sz w:val="24"/>
        </w:rPr>
      </w:pPr>
      <w:r w:rsidRPr="00A36425">
        <w:rPr>
          <w:rFonts w:hint="eastAsia"/>
          <w:sz w:val="24"/>
        </w:rPr>
        <w:t>采样时间：</w:t>
      </w:r>
      <w:r w:rsidRPr="00A36425">
        <w:rPr>
          <w:sz w:val="24"/>
        </w:rPr>
        <w:t>2018</w:t>
      </w:r>
      <w:r w:rsidRPr="00A36425"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 w:rsidRPr="00A36425">
        <w:rPr>
          <w:rFonts w:hint="eastAsia"/>
          <w:sz w:val="24"/>
        </w:rPr>
        <w:t>月</w:t>
      </w:r>
      <w:r>
        <w:rPr>
          <w:rFonts w:hint="eastAsia"/>
          <w:sz w:val="24"/>
        </w:rPr>
        <w:t>20</w:t>
      </w:r>
      <w:r w:rsidRPr="00A36425">
        <w:rPr>
          <w:rFonts w:hint="eastAsia"/>
          <w:sz w:val="24"/>
        </w:rPr>
        <w:t>日；监测频率：监测一次。</w:t>
      </w:r>
    </w:p>
    <w:p w:rsidR="00A36425" w:rsidRPr="00A36425" w:rsidRDefault="00A36425" w:rsidP="00A36425">
      <w:pPr>
        <w:spacing w:line="360" w:lineRule="auto"/>
        <w:ind w:firstLine="480"/>
        <w:rPr>
          <w:sz w:val="24"/>
        </w:rPr>
      </w:pPr>
      <w:r w:rsidRPr="00A36425">
        <w:rPr>
          <w:rFonts w:hint="eastAsia"/>
          <w:sz w:val="24"/>
        </w:rPr>
        <w:t>监测单位：青岛京诚检测科技有限公司</w:t>
      </w:r>
    </w:p>
    <w:p w:rsidR="00506735" w:rsidRPr="00506735" w:rsidRDefault="00506735" w:rsidP="00506735">
      <w:pPr>
        <w:spacing w:line="360" w:lineRule="auto"/>
        <w:ind w:firstLine="480"/>
        <w:rPr>
          <w:sz w:val="24"/>
        </w:rPr>
      </w:pPr>
      <w:r w:rsidRPr="00506735">
        <w:rPr>
          <w:sz w:val="24"/>
        </w:rPr>
        <w:t>3</w:t>
      </w:r>
      <w:r w:rsidRPr="00506735">
        <w:rPr>
          <w:rFonts w:hint="eastAsia"/>
          <w:sz w:val="24"/>
        </w:rPr>
        <w:t>、监测项目和监测方法</w:t>
      </w:r>
    </w:p>
    <w:p w:rsidR="00506735" w:rsidRPr="00A36425" w:rsidRDefault="00506735" w:rsidP="00506735">
      <w:pPr>
        <w:spacing w:line="360" w:lineRule="auto"/>
        <w:ind w:firstLine="480"/>
        <w:rPr>
          <w:sz w:val="24"/>
        </w:rPr>
      </w:pPr>
      <w:r w:rsidRPr="00506735">
        <w:rPr>
          <w:rFonts w:hint="eastAsia"/>
          <w:sz w:val="24"/>
        </w:rPr>
        <w:t>根据《土壤环境质量</w:t>
      </w:r>
      <w:r w:rsidRPr="00506735">
        <w:rPr>
          <w:sz w:val="24"/>
        </w:rPr>
        <w:t>-</w:t>
      </w:r>
      <w:r w:rsidRPr="00506735">
        <w:rPr>
          <w:rFonts w:hint="eastAsia"/>
          <w:sz w:val="24"/>
        </w:rPr>
        <w:t>建设用地土壤污染风险管控标准》（</w:t>
      </w:r>
      <w:r w:rsidRPr="00506735">
        <w:rPr>
          <w:sz w:val="24"/>
        </w:rPr>
        <w:t>GB36600-2018</w:t>
      </w:r>
      <w:r w:rsidRPr="00506735">
        <w:rPr>
          <w:rFonts w:hint="eastAsia"/>
          <w:sz w:val="24"/>
        </w:rPr>
        <w:t>），确定土壤监测项目为：</w:t>
      </w:r>
      <w:r w:rsidR="009F489B" w:rsidRPr="00506735">
        <w:rPr>
          <w:rFonts w:hint="eastAsia"/>
          <w:sz w:val="24"/>
        </w:rPr>
        <w:t>汞、</w:t>
      </w:r>
      <w:r w:rsidRPr="00506735">
        <w:rPr>
          <w:rFonts w:hint="eastAsia"/>
          <w:sz w:val="24"/>
        </w:rPr>
        <w:t>砷、</w:t>
      </w:r>
      <w:r w:rsidR="009F489B" w:rsidRPr="00506735">
        <w:rPr>
          <w:rFonts w:hint="eastAsia"/>
          <w:sz w:val="24"/>
        </w:rPr>
        <w:t>铅、</w:t>
      </w:r>
      <w:r w:rsidRPr="00506735">
        <w:rPr>
          <w:rFonts w:hint="eastAsia"/>
          <w:sz w:val="24"/>
        </w:rPr>
        <w:t>铜、</w:t>
      </w:r>
      <w:r w:rsidR="009F489B" w:rsidRPr="00506735">
        <w:rPr>
          <w:rFonts w:hint="eastAsia"/>
          <w:sz w:val="24"/>
        </w:rPr>
        <w:t>镍、镉、萘、</w:t>
      </w:r>
      <w:r w:rsidR="003A1376" w:rsidRPr="00506735">
        <w:rPr>
          <w:rFonts w:hint="eastAsia"/>
          <w:sz w:val="24"/>
        </w:rPr>
        <w:t>苯并</w:t>
      </w:r>
      <w:r w:rsidR="003A1376" w:rsidRPr="00506735">
        <w:rPr>
          <w:sz w:val="24"/>
        </w:rPr>
        <w:t>[a]</w:t>
      </w:r>
      <w:r w:rsidR="003A1376" w:rsidRPr="00506735">
        <w:rPr>
          <w:rFonts w:hint="eastAsia"/>
          <w:sz w:val="24"/>
        </w:rPr>
        <w:t>蒽、苯并</w:t>
      </w:r>
      <w:r w:rsidR="003A1376" w:rsidRPr="00506735">
        <w:rPr>
          <w:sz w:val="24"/>
        </w:rPr>
        <w:t>[a]</w:t>
      </w:r>
      <w:r w:rsidR="003A1376" w:rsidRPr="00506735">
        <w:rPr>
          <w:rFonts w:hint="eastAsia"/>
          <w:sz w:val="24"/>
        </w:rPr>
        <w:t>芘、苯并</w:t>
      </w:r>
      <w:r w:rsidR="003A1376" w:rsidRPr="00506735">
        <w:rPr>
          <w:sz w:val="24"/>
        </w:rPr>
        <w:t>[b]</w:t>
      </w:r>
      <w:r w:rsidR="003A1376" w:rsidRPr="00506735">
        <w:rPr>
          <w:rFonts w:hint="eastAsia"/>
          <w:sz w:val="24"/>
        </w:rPr>
        <w:t>荧蒽、苯并</w:t>
      </w:r>
      <w:r w:rsidR="003A1376" w:rsidRPr="00506735">
        <w:rPr>
          <w:sz w:val="24"/>
        </w:rPr>
        <w:t>[k]</w:t>
      </w:r>
      <w:r w:rsidR="003A1376" w:rsidRPr="00506735">
        <w:rPr>
          <w:rFonts w:hint="eastAsia"/>
          <w:sz w:val="24"/>
        </w:rPr>
        <w:t>荧蒽、二苯并</w:t>
      </w:r>
      <w:r w:rsidR="003A1376" w:rsidRPr="00506735">
        <w:rPr>
          <w:sz w:val="24"/>
        </w:rPr>
        <w:t>[a,h]</w:t>
      </w:r>
      <w:r w:rsidR="003A1376" w:rsidRPr="00506735">
        <w:rPr>
          <w:rFonts w:hint="eastAsia"/>
          <w:sz w:val="24"/>
        </w:rPr>
        <w:t>蒽、䓛、茚并</w:t>
      </w:r>
      <w:r w:rsidR="003A1376" w:rsidRPr="00506735">
        <w:rPr>
          <w:sz w:val="24"/>
        </w:rPr>
        <w:t>[1,2,3-cd]</w:t>
      </w:r>
      <w:r w:rsidR="003A1376" w:rsidRPr="00506735">
        <w:rPr>
          <w:rFonts w:hint="eastAsia"/>
          <w:sz w:val="24"/>
        </w:rPr>
        <w:t>芘、苯、甲苯、对二甲苯、间二甲苯</w:t>
      </w:r>
      <w:r w:rsidR="003A1376">
        <w:rPr>
          <w:rFonts w:hint="eastAsia"/>
          <w:sz w:val="24"/>
        </w:rPr>
        <w:t>、</w:t>
      </w:r>
      <w:r w:rsidR="003A1376" w:rsidRPr="00506735">
        <w:rPr>
          <w:rFonts w:hint="eastAsia"/>
          <w:sz w:val="24"/>
        </w:rPr>
        <w:t>邻二甲苯、二氯甲烷、</w:t>
      </w:r>
      <w:r w:rsidR="003A1376" w:rsidRPr="00506735">
        <w:rPr>
          <w:sz w:val="24"/>
        </w:rPr>
        <w:t>1,1.1-</w:t>
      </w:r>
      <w:r w:rsidR="003A1376" w:rsidRPr="00506735">
        <w:rPr>
          <w:rFonts w:hint="eastAsia"/>
          <w:sz w:val="24"/>
        </w:rPr>
        <w:t>三氯乙烷、</w:t>
      </w:r>
      <w:r w:rsidR="003A1376" w:rsidRPr="00506735">
        <w:rPr>
          <w:sz w:val="24"/>
        </w:rPr>
        <w:t>1,1.2-</w:t>
      </w:r>
      <w:r w:rsidR="003A1376" w:rsidRPr="00506735">
        <w:rPr>
          <w:rFonts w:hint="eastAsia"/>
          <w:sz w:val="24"/>
        </w:rPr>
        <w:t>三氯乙烷、</w:t>
      </w:r>
      <w:r w:rsidR="003A1376" w:rsidRPr="00506735">
        <w:rPr>
          <w:sz w:val="24"/>
        </w:rPr>
        <w:t>1,1-</w:t>
      </w:r>
      <w:r w:rsidR="003A1376" w:rsidRPr="00506735">
        <w:rPr>
          <w:rFonts w:hint="eastAsia"/>
          <w:sz w:val="24"/>
        </w:rPr>
        <w:t>二氯乙烷、</w:t>
      </w:r>
      <w:r w:rsidR="003A1376" w:rsidRPr="00506735">
        <w:rPr>
          <w:sz w:val="24"/>
        </w:rPr>
        <w:t>1,2-</w:t>
      </w:r>
      <w:r w:rsidR="003A1376" w:rsidRPr="00506735">
        <w:rPr>
          <w:rFonts w:hint="eastAsia"/>
          <w:sz w:val="24"/>
        </w:rPr>
        <w:t>二氯乙烷、</w:t>
      </w:r>
      <w:r w:rsidR="002D453F" w:rsidRPr="00506735">
        <w:rPr>
          <w:rFonts w:hint="eastAsia"/>
          <w:sz w:val="24"/>
        </w:rPr>
        <w:t>氯乙烯、</w:t>
      </w:r>
      <w:r w:rsidR="002D453F" w:rsidRPr="002D453F">
        <w:rPr>
          <w:rFonts w:hint="eastAsia"/>
          <w:sz w:val="24"/>
        </w:rPr>
        <w:t>三氯甲烷、三氯乙烯、</w:t>
      </w:r>
      <w:r w:rsidRPr="00506735">
        <w:rPr>
          <w:rFonts w:hint="eastAsia"/>
          <w:sz w:val="24"/>
        </w:rPr>
        <w:t>四氯化碳、</w:t>
      </w:r>
      <w:r w:rsidR="002D453F" w:rsidRPr="002D453F">
        <w:rPr>
          <w:rFonts w:hint="eastAsia"/>
          <w:sz w:val="24"/>
        </w:rPr>
        <w:t>四氯乙烯</w:t>
      </w:r>
      <w:r w:rsidR="002D453F" w:rsidRPr="00506735">
        <w:rPr>
          <w:rFonts w:hint="eastAsia"/>
          <w:sz w:val="24"/>
        </w:rPr>
        <w:t>、乙苯、</w:t>
      </w:r>
      <w:r w:rsidR="002D453F" w:rsidRPr="00506735">
        <w:rPr>
          <w:sz w:val="24"/>
        </w:rPr>
        <w:t>1,1.1.2-</w:t>
      </w:r>
      <w:r w:rsidR="002D453F" w:rsidRPr="00506735">
        <w:rPr>
          <w:rFonts w:hint="eastAsia"/>
          <w:sz w:val="24"/>
        </w:rPr>
        <w:t>四氯乙烷、</w:t>
      </w:r>
      <w:r w:rsidR="002D453F" w:rsidRPr="00506735">
        <w:rPr>
          <w:sz w:val="24"/>
        </w:rPr>
        <w:t>1,1.2.2-</w:t>
      </w:r>
      <w:r w:rsidR="002D453F" w:rsidRPr="00506735">
        <w:rPr>
          <w:rFonts w:hint="eastAsia"/>
          <w:sz w:val="24"/>
        </w:rPr>
        <w:t>四氯乙烷、</w:t>
      </w:r>
      <w:r w:rsidR="002D453F" w:rsidRPr="00506735">
        <w:rPr>
          <w:sz w:val="24"/>
        </w:rPr>
        <w:t>1,1-</w:t>
      </w:r>
      <w:r w:rsidR="002D453F" w:rsidRPr="00506735">
        <w:rPr>
          <w:rFonts w:hint="eastAsia"/>
          <w:sz w:val="24"/>
        </w:rPr>
        <w:t>二氯乙烯、</w:t>
      </w:r>
      <w:r w:rsidR="002D453F" w:rsidRPr="00506735">
        <w:rPr>
          <w:sz w:val="24"/>
        </w:rPr>
        <w:t>1,2.3-</w:t>
      </w:r>
      <w:r w:rsidR="002D453F" w:rsidRPr="00506735">
        <w:rPr>
          <w:rFonts w:hint="eastAsia"/>
          <w:sz w:val="24"/>
        </w:rPr>
        <w:t>三氯丙烷、</w:t>
      </w:r>
      <w:r w:rsidR="002D453F" w:rsidRPr="00506735">
        <w:rPr>
          <w:sz w:val="24"/>
        </w:rPr>
        <w:t>1,2-</w:t>
      </w:r>
      <w:r w:rsidR="002D453F" w:rsidRPr="00506735">
        <w:rPr>
          <w:rFonts w:hint="eastAsia"/>
          <w:sz w:val="24"/>
        </w:rPr>
        <w:t>二氯丙烷、苯乙烯、反</w:t>
      </w:r>
      <w:r w:rsidR="002D453F" w:rsidRPr="00506735">
        <w:rPr>
          <w:sz w:val="24"/>
        </w:rPr>
        <w:t>1,2-</w:t>
      </w:r>
      <w:r w:rsidR="002D453F" w:rsidRPr="00506735">
        <w:rPr>
          <w:rFonts w:hint="eastAsia"/>
          <w:sz w:val="24"/>
        </w:rPr>
        <w:t>二氯乙烯、顺</w:t>
      </w:r>
      <w:r w:rsidR="002D453F" w:rsidRPr="00506735">
        <w:rPr>
          <w:sz w:val="24"/>
        </w:rPr>
        <w:t>1,2-</w:t>
      </w:r>
      <w:r w:rsidR="002D453F" w:rsidRPr="00506735">
        <w:rPr>
          <w:rFonts w:hint="eastAsia"/>
          <w:sz w:val="24"/>
        </w:rPr>
        <w:t>二氯乙烯、氯甲烷、氯苯、</w:t>
      </w:r>
      <w:r w:rsidR="002D453F" w:rsidRPr="00506735">
        <w:rPr>
          <w:sz w:val="24"/>
        </w:rPr>
        <w:t>1,2-</w:t>
      </w:r>
      <w:r w:rsidR="002D453F" w:rsidRPr="00506735">
        <w:rPr>
          <w:rFonts w:hint="eastAsia"/>
          <w:sz w:val="24"/>
        </w:rPr>
        <w:t>二氯苯、</w:t>
      </w:r>
      <w:r w:rsidR="002D453F" w:rsidRPr="00506735">
        <w:rPr>
          <w:sz w:val="24"/>
        </w:rPr>
        <w:t>1,4-</w:t>
      </w:r>
      <w:r w:rsidR="002D453F" w:rsidRPr="00506735">
        <w:rPr>
          <w:rFonts w:hint="eastAsia"/>
          <w:sz w:val="24"/>
        </w:rPr>
        <w:t>二氯苯、</w:t>
      </w:r>
      <w:r w:rsidR="002D453F" w:rsidRPr="00506735">
        <w:rPr>
          <w:sz w:val="24"/>
        </w:rPr>
        <w:t>2-</w:t>
      </w:r>
      <w:r w:rsidR="002D453F" w:rsidRPr="00506735">
        <w:rPr>
          <w:rFonts w:hint="eastAsia"/>
          <w:sz w:val="24"/>
        </w:rPr>
        <w:t>氯酚、硝基苯</w:t>
      </w:r>
      <w:r w:rsidRPr="00506735">
        <w:rPr>
          <w:rFonts w:hint="eastAsia"/>
          <w:sz w:val="24"/>
        </w:rPr>
        <w:t>共</w:t>
      </w:r>
      <w:r w:rsidRPr="00506735">
        <w:rPr>
          <w:sz w:val="24"/>
        </w:rPr>
        <w:t>45</w:t>
      </w:r>
      <w:r w:rsidRPr="00506735">
        <w:rPr>
          <w:rFonts w:hint="eastAsia"/>
          <w:sz w:val="24"/>
        </w:rPr>
        <w:t>项。</w:t>
      </w:r>
    </w:p>
    <w:p w:rsidR="00506735" w:rsidRPr="00506735" w:rsidRDefault="00506735" w:rsidP="00506735">
      <w:pPr>
        <w:spacing w:line="360" w:lineRule="auto"/>
        <w:ind w:firstLine="480"/>
        <w:rPr>
          <w:sz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lastRenderedPageBreak/>
        <w:t>监测分析方法及依据见表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8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.1-2</w:t>
      </w:r>
      <w:r>
        <w:rPr>
          <w:rFonts w:ascii="宋体" w:eastAsia="宋体" w:cs="宋体" w:hint="eastAsia"/>
          <w:kern w:val="0"/>
          <w:sz w:val="24"/>
          <w:szCs w:val="24"/>
        </w:rPr>
        <w:t>。</w:t>
      </w:r>
    </w:p>
    <w:p w:rsidR="00506735" w:rsidRPr="00506735" w:rsidRDefault="00506735" w:rsidP="00262BFA">
      <w:pPr>
        <w:spacing w:line="360" w:lineRule="auto"/>
        <w:ind w:firstLine="48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rFonts w:hint="eastAsia"/>
          <w:sz w:val="24"/>
        </w:rPr>
        <w:t xml:space="preserve">8.1-2   </w:t>
      </w:r>
      <w:r>
        <w:rPr>
          <w:rFonts w:hint="eastAsia"/>
          <w:sz w:val="24"/>
        </w:rPr>
        <w:t>监测分析方法一览表</w:t>
      </w:r>
    </w:p>
    <w:tbl>
      <w:tblPr>
        <w:tblW w:w="9606" w:type="dxa"/>
        <w:jc w:val="center"/>
        <w:tblInd w:w="-3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92"/>
        <w:gridCol w:w="1418"/>
        <w:gridCol w:w="2126"/>
        <w:gridCol w:w="1843"/>
        <w:gridCol w:w="1982"/>
        <w:gridCol w:w="1445"/>
      </w:tblGrid>
      <w:tr w:rsidR="00506735" w:rsidTr="004B571C">
        <w:trPr>
          <w:tblHeader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分析项目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分析方法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方法依据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仪器设备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检出限</w:t>
            </w:r>
          </w:p>
        </w:tc>
      </w:tr>
      <w:tr w:rsidR="00506735" w:rsidTr="004B571C">
        <w:trPr>
          <w:trHeight w:val="407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汞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原子荧光法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GB/T 22105.1-2008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原子荧光光度计</w:t>
            </w:r>
            <w:r>
              <w:t xml:space="preserve">  BJT-YQ-269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0.002mg/kg</w:t>
            </w:r>
          </w:p>
        </w:tc>
      </w:tr>
      <w:tr w:rsidR="00506735" w:rsidTr="004B571C">
        <w:trPr>
          <w:trHeight w:val="227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砷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原子荧光法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GB/T 22105.2-2008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原子荧光光度计</w:t>
            </w:r>
            <w:r>
              <w:t xml:space="preserve">  BJT-YQ-269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0.01mg/kg</w:t>
            </w:r>
          </w:p>
        </w:tc>
      </w:tr>
      <w:tr w:rsidR="00506735" w:rsidTr="004B571C">
        <w:trPr>
          <w:trHeight w:val="227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铅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王水回流消解原子吸收法</w:t>
            </w:r>
            <w:r>
              <w:t>-</w:t>
            </w:r>
            <w:r>
              <w:rPr>
                <w:rFonts w:hint="eastAsia"/>
              </w:rPr>
              <w:t>火焰原子吸收法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NY/T 1613-2008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原子吸收分光光度计</w:t>
            </w:r>
            <w:r>
              <w:t xml:space="preserve">  BJT-YQ-074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5.0mg/kg</w:t>
            </w:r>
          </w:p>
        </w:tc>
      </w:tr>
      <w:tr w:rsidR="00506735" w:rsidTr="004B571C">
        <w:trPr>
          <w:trHeight w:val="257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铜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火焰原子吸收分光光度法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GB/T 17138-1997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原子吸收分光光度计</w:t>
            </w:r>
            <w:r>
              <w:t xml:space="preserve">  BJT-YQ-074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1.0mg/kg</w:t>
            </w:r>
          </w:p>
        </w:tc>
      </w:tr>
      <w:tr w:rsidR="00506735" w:rsidTr="004B571C">
        <w:trPr>
          <w:trHeight w:val="227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镍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火焰原子吸收分光光度法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GB/T 17139-1997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原子吸收分光光度计</w:t>
            </w:r>
            <w:r>
              <w:t xml:space="preserve">  BJT-YQ-074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5.0mg/kg</w:t>
            </w:r>
          </w:p>
        </w:tc>
      </w:tr>
      <w:tr w:rsidR="00506735" w:rsidTr="004B571C">
        <w:trPr>
          <w:trHeight w:val="404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镉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石墨炉原子吸收分光光度法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GB/T 17141-1997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原子吸收分光光度计</w:t>
            </w:r>
            <w:r>
              <w:t xml:space="preserve">  BJT-YQ-074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0.01mg/kg</w:t>
            </w:r>
          </w:p>
        </w:tc>
      </w:tr>
      <w:tr w:rsidR="00506735" w:rsidTr="004B571C">
        <w:trPr>
          <w:trHeight w:val="230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萘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0.0012mg/kg</w:t>
            </w:r>
          </w:p>
        </w:tc>
      </w:tr>
      <w:tr w:rsidR="00506735" w:rsidTr="004B571C">
        <w:trPr>
          <w:trHeight w:val="200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a</w:t>
            </w:r>
            <w:r>
              <w:rPr>
                <w:rFonts w:hint="eastAsia"/>
              </w:rPr>
              <w:t>）蒽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0.0012mg/kg</w:t>
            </w:r>
          </w:p>
        </w:tc>
      </w:tr>
      <w:tr w:rsidR="00506735" w:rsidTr="004B571C">
        <w:trPr>
          <w:trHeight w:val="245"/>
          <w:jc w:val="center"/>
        </w:trPr>
        <w:tc>
          <w:tcPr>
            <w:tcW w:w="792" w:type="dxa"/>
          </w:tcPr>
          <w:p w:rsidR="00506735" w:rsidRDefault="0050673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</w:t>
            </w:r>
            <w:r>
              <w:t>(a)</w:t>
            </w:r>
            <w:r>
              <w:rPr>
                <w:rFonts w:hint="eastAsia"/>
              </w:rPr>
              <w:t>芘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0.0016mg/kg</w:t>
            </w:r>
          </w:p>
        </w:tc>
      </w:tr>
      <w:tr w:rsidR="00506735" w:rsidTr="004B571C">
        <w:trPr>
          <w:trHeight w:val="215"/>
          <w:jc w:val="center"/>
        </w:trPr>
        <w:tc>
          <w:tcPr>
            <w:tcW w:w="792" w:type="dxa"/>
          </w:tcPr>
          <w:p w:rsidR="00506735" w:rsidRDefault="00400BB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b</w:t>
            </w:r>
            <w:r>
              <w:rPr>
                <w:rFonts w:hint="eastAsia"/>
              </w:rPr>
              <w:t>）荧蒽</w:t>
            </w:r>
          </w:p>
        </w:tc>
        <w:tc>
          <w:tcPr>
            <w:tcW w:w="2126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506735" w:rsidRDefault="00506735">
            <w:pPr>
              <w:jc w:val="center"/>
              <w:rPr>
                <w:szCs w:val="24"/>
              </w:rPr>
            </w:pPr>
            <w:r>
              <w:t>0.0020mg/kg</w:t>
            </w:r>
          </w:p>
        </w:tc>
      </w:tr>
      <w:tr w:rsidR="00400BB0" w:rsidTr="004B571C">
        <w:trPr>
          <w:trHeight w:val="275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k</w:t>
            </w:r>
            <w:r>
              <w:rPr>
                <w:rFonts w:hint="eastAsia"/>
              </w:rPr>
              <w:t>）荧蒽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0.0016mg/kg</w:t>
            </w:r>
          </w:p>
        </w:tc>
      </w:tr>
      <w:tr w:rsidR="00400BB0" w:rsidTr="004B571C">
        <w:trPr>
          <w:trHeight w:val="185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二苯并（</w:t>
            </w:r>
            <w:r>
              <w:t>a,h</w:t>
            </w:r>
            <w:r>
              <w:rPr>
                <w:rFonts w:hint="eastAsia"/>
              </w:rPr>
              <w:t>）蒽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0.0020mg/kg</w:t>
            </w:r>
          </w:p>
        </w:tc>
      </w:tr>
      <w:tr w:rsidR="00400BB0" w:rsidTr="004B571C">
        <w:trPr>
          <w:trHeight w:val="26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䓛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0.0012mg/kg</w:t>
            </w:r>
          </w:p>
        </w:tc>
      </w:tr>
      <w:tr w:rsidR="00400BB0" w:rsidTr="004B571C">
        <w:trPr>
          <w:trHeight w:val="23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茚并</w:t>
            </w:r>
            <w:r>
              <w:t>(1,2,3-c,d)</w:t>
            </w:r>
            <w:r>
              <w:rPr>
                <w:rFonts w:hint="eastAsia"/>
              </w:rPr>
              <w:t>芘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784-2016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液相色谱仪</w:t>
            </w:r>
            <w:r>
              <w:t xml:space="preserve">  BJT-YQ-080-01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0.0020mg/kg</w:t>
            </w:r>
          </w:p>
        </w:tc>
      </w:tr>
      <w:tr w:rsidR="00400BB0" w:rsidTr="004B571C">
        <w:trPr>
          <w:trHeight w:val="275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1.9μg/kg</w:t>
            </w:r>
          </w:p>
        </w:tc>
      </w:tr>
      <w:tr w:rsidR="00400BB0" w:rsidTr="004B571C">
        <w:trPr>
          <w:trHeight w:val="11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甲苯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1.3μg/kg</w:t>
            </w:r>
          </w:p>
        </w:tc>
      </w:tr>
      <w:tr w:rsidR="00400BB0" w:rsidTr="004B571C">
        <w:trPr>
          <w:trHeight w:val="17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对二甲苯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trHeight w:val="17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间二甲苯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trHeight w:val="185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邻二甲苯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trHeight w:val="20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lastRenderedPageBreak/>
              <w:t>20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二氯甲烷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1.5μg/kg</w:t>
            </w:r>
          </w:p>
        </w:tc>
      </w:tr>
      <w:tr w:rsidR="00400BB0" w:rsidTr="004B571C">
        <w:trPr>
          <w:trHeight w:val="242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1,1,1-</w:t>
            </w:r>
            <w:r>
              <w:rPr>
                <w:rFonts w:hint="eastAsia"/>
              </w:rPr>
              <w:t>三氯乙烷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1.3μg/kg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t>1,1,2-</w:t>
            </w:r>
            <w:r>
              <w:rPr>
                <w:rFonts w:hint="eastAsia"/>
              </w:rPr>
              <w:t>三氯乙烷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t>1,1-</w:t>
            </w:r>
            <w:r>
              <w:rPr>
                <w:rFonts w:hint="eastAsia"/>
              </w:rPr>
              <w:t>二氯乙烷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1.3μg/kg</w:t>
            </w:r>
          </w:p>
        </w:tc>
      </w:tr>
      <w:tr w:rsidR="00400BB0" w:rsidTr="004B571C">
        <w:trPr>
          <w:trHeight w:val="427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rPr>
                <w:rFonts w:hint="eastAsia"/>
              </w:rPr>
              <w:t>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1.0μg/kg</w:t>
            </w:r>
          </w:p>
        </w:tc>
      </w:tr>
      <w:tr w:rsidR="00400BB0" w:rsidTr="004B571C">
        <w:trPr>
          <w:trHeight w:val="207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三氯甲烷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1.1μg/kg</w:t>
            </w:r>
          </w:p>
        </w:tc>
      </w:tr>
      <w:tr w:rsidR="00400BB0" w:rsidTr="004B571C">
        <w:trPr>
          <w:trHeight w:val="419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三氯乙烯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trHeight w:val="215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四氯化碳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1.3μg/kg</w:t>
            </w:r>
          </w:p>
        </w:tc>
      </w:tr>
      <w:tr w:rsidR="00400BB0" w:rsidTr="004B571C">
        <w:trPr>
          <w:trHeight w:val="230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四氯乙烯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1.4μg/kg</w:t>
            </w:r>
          </w:p>
        </w:tc>
      </w:tr>
      <w:tr w:rsidR="00400BB0" w:rsidTr="004B571C">
        <w:trPr>
          <w:trHeight w:val="392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乙苯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trHeight w:val="242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1,1,1,2-</w:t>
            </w:r>
            <w:r>
              <w:rPr>
                <w:rFonts w:hint="eastAsia"/>
              </w:rPr>
              <w:t>四氯乙烷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t>1,1,2,2-</w:t>
            </w:r>
            <w:r>
              <w:rPr>
                <w:rFonts w:hint="eastAsia"/>
              </w:rPr>
              <w:t>四氯乙烷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t>1,1-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1.0μg/kg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 w:rsidP="002D453F">
            <w:pPr>
              <w:jc w:val="center"/>
              <w:rPr>
                <w:szCs w:val="24"/>
              </w:rPr>
            </w:pPr>
            <w:r>
              <w:t>1,2,3-</w:t>
            </w:r>
            <w:r>
              <w:rPr>
                <w:rFonts w:hint="eastAsia"/>
              </w:rPr>
              <w:t>三氯丙烷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trHeight w:val="417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二氯丙烷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1.1μg/kg</w:t>
            </w:r>
          </w:p>
        </w:tc>
      </w:tr>
      <w:tr w:rsidR="00400BB0" w:rsidTr="004B571C">
        <w:trPr>
          <w:trHeight w:val="217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1.1μg/kg</w:t>
            </w:r>
          </w:p>
        </w:tc>
      </w:tr>
      <w:tr w:rsidR="00400BB0" w:rsidTr="004B571C">
        <w:trPr>
          <w:trHeight w:val="187"/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反</w:t>
            </w:r>
            <w:r>
              <w:t>-1,2-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1.4μg/kg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rPr>
                <w:rFonts w:hint="eastAsia"/>
              </w:rPr>
              <w:t>顺</w:t>
            </w:r>
            <w:r>
              <w:t>-1,2-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1.3μg/kg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rPr>
                <w:rFonts w:hint="eastAsia"/>
              </w:rPr>
              <w:t>氯甲烷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1.0μg/kg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rPr>
                <w:szCs w:val="24"/>
              </w:rPr>
            </w:pPr>
            <w:r>
              <w:rPr>
                <w:rFonts w:hint="eastAsia"/>
              </w:rPr>
              <w:t>氯苯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1.2μg/kg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lastRenderedPageBreak/>
              <w:t>41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1.5μg/kg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 w:rsidP="00CF17E0">
            <w:pPr>
              <w:jc w:val="center"/>
              <w:rPr>
                <w:szCs w:val="24"/>
              </w:rPr>
            </w:pPr>
            <w:r>
              <w:t>1,4-</w:t>
            </w:r>
            <w:r>
              <w:rPr>
                <w:rFonts w:hint="eastAsia"/>
              </w:rPr>
              <w:t>二氯苯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吹扫捕集</w:t>
            </w:r>
            <w:r>
              <w:t>/</w:t>
            </w: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605-2011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1.5μg/kg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  <w:vAlign w:val="center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 w:rsidP="00CF17E0">
            <w:pPr>
              <w:jc w:val="center"/>
              <w:rPr>
                <w:szCs w:val="24"/>
              </w:rPr>
            </w:pPr>
            <w:r>
              <w:t>2-</w:t>
            </w:r>
            <w:r>
              <w:rPr>
                <w:rFonts w:hint="eastAsia"/>
              </w:rPr>
              <w:t>氯酚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834-2017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0.06mg/kg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  <w:vAlign w:val="center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 w:rsidP="00CF17E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硝基苯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834-2017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气相色谱质谱联用仪</w:t>
            </w:r>
            <w: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0.09mg/kg</w:t>
            </w:r>
          </w:p>
        </w:tc>
      </w:tr>
      <w:tr w:rsidR="00400BB0" w:rsidTr="004B571C">
        <w:trPr>
          <w:trHeight w:val="570"/>
          <w:jc w:val="center"/>
        </w:trPr>
        <w:tc>
          <w:tcPr>
            <w:tcW w:w="792" w:type="dxa"/>
            <w:vAlign w:val="center"/>
          </w:tcPr>
          <w:p w:rsidR="00400BB0" w:rsidRDefault="00400BB0" w:rsidP="008E1F72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 w:rsidP="00CF17E0">
            <w:pPr>
              <w:jc w:val="center"/>
            </w:pPr>
            <w:r>
              <w:rPr>
                <w:rFonts w:hint="eastAsia"/>
              </w:rPr>
              <w:t>苯胺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气相色谱</w:t>
            </w:r>
            <w:r>
              <w:t>-</w:t>
            </w:r>
            <w:r>
              <w:rPr>
                <w:rFonts w:hint="eastAsia"/>
              </w:rPr>
              <w:t>质谱法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HJ 834-2017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气相色谱质谱联用</w:t>
            </w:r>
            <w:r>
              <w:rPr>
                <w:rStyle w:val="font11"/>
                <w:rFonts w:hint="default"/>
              </w:rPr>
              <w:t>仪</w:t>
            </w:r>
            <w:r>
              <w:rPr>
                <w:color w:val="000000"/>
                <w:kern w:val="0"/>
                <w:szCs w:val="21"/>
              </w:rPr>
              <w:t xml:space="preserve"> BJT-YQ-178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jc w:val="center"/>
              <w:rPr>
                <w:szCs w:val="24"/>
              </w:rPr>
            </w:pPr>
            <w:r>
              <w:t>0.012mg/kg</w:t>
            </w:r>
          </w:p>
        </w:tc>
      </w:tr>
      <w:tr w:rsidR="00400BB0" w:rsidTr="004B571C">
        <w:trPr>
          <w:jc w:val="center"/>
        </w:trPr>
        <w:tc>
          <w:tcPr>
            <w:tcW w:w="792" w:type="dxa"/>
            <w:vAlign w:val="center"/>
          </w:tcPr>
          <w:p w:rsidR="00400BB0" w:rsidRDefault="00400BB0" w:rsidP="00CF17E0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418" w:type="dxa"/>
            <w:vAlign w:val="center"/>
            <w:hideMark/>
          </w:tcPr>
          <w:p w:rsidR="00400BB0" w:rsidRDefault="00400BB0" w:rsidP="00CF17E0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铬（六价）</w:t>
            </w:r>
          </w:p>
        </w:tc>
        <w:tc>
          <w:tcPr>
            <w:tcW w:w="2126" w:type="dxa"/>
            <w:vAlign w:val="center"/>
            <w:hideMark/>
          </w:tcPr>
          <w:p w:rsidR="00400BB0" w:rsidRDefault="00400BB0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Style w:val="font21"/>
                <w:rFonts w:hint="default"/>
              </w:rPr>
              <w:t>碱消解</w:t>
            </w:r>
            <w:r>
              <w:rPr>
                <w:rStyle w:val="font31"/>
              </w:rPr>
              <w:t>/</w:t>
            </w:r>
            <w:r>
              <w:rPr>
                <w:rStyle w:val="font21"/>
                <w:rFonts w:hint="default"/>
              </w:rPr>
              <w:t>火焰原子吸收分光光度法</w:t>
            </w:r>
          </w:p>
        </w:tc>
        <w:tc>
          <w:tcPr>
            <w:tcW w:w="1843" w:type="dxa"/>
            <w:vAlign w:val="center"/>
            <w:hideMark/>
          </w:tcPr>
          <w:p w:rsidR="00400BB0" w:rsidRDefault="00400BB0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color w:val="000000"/>
                <w:kern w:val="0"/>
                <w:szCs w:val="21"/>
              </w:rPr>
              <w:t>HJ 687-2014</w:t>
            </w:r>
          </w:p>
        </w:tc>
        <w:tc>
          <w:tcPr>
            <w:tcW w:w="1982" w:type="dxa"/>
            <w:vAlign w:val="center"/>
            <w:hideMark/>
          </w:tcPr>
          <w:p w:rsidR="00400BB0" w:rsidRDefault="00400BB0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原子吸收分光光度计</w:t>
            </w:r>
            <w:r>
              <w:rPr>
                <w:rStyle w:val="font01"/>
              </w:rPr>
              <w:t xml:space="preserve"> BJT-YQ-074</w:t>
            </w:r>
          </w:p>
        </w:tc>
        <w:tc>
          <w:tcPr>
            <w:tcW w:w="1445" w:type="dxa"/>
            <w:vAlign w:val="center"/>
            <w:hideMark/>
          </w:tcPr>
          <w:p w:rsidR="00400BB0" w:rsidRDefault="00400BB0">
            <w:pPr>
              <w:widowControl/>
              <w:jc w:val="center"/>
              <w:textAlignment w:val="center"/>
              <w:rPr>
                <w:szCs w:val="24"/>
              </w:rPr>
            </w:pPr>
            <w:r>
              <w:rPr>
                <w:color w:val="000000"/>
                <w:kern w:val="0"/>
                <w:szCs w:val="21"/>
              </w:rPr>
              <w:t>2mg/kg</w:t>
            </w:r>
          </w:p>
        </w:tc>
      </w:tr>
    </w:tbl>
    <w:p w:rsidR="00725848" w:rsidRDefault="00725848" w:rsidP="00725848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4</w:t>
      </w:r>
      <w:r>
        <w:rPr>
          <w:rFonts w:ascii="宋体" w:eastAsia="宋体" w:hAnsi="Times New Roman" w:cs="宋体" w:hint="eastAsia"/>
          <w:kern w:val="0"/>
          <w:sz w:val="24"/>
          <w:szCs w:val="24"/>
        </w:rPr>
        <w:t>、监测结果</w:t>
      </w:r>
    </w:p>
    <w:p w:rsidR="00506735" w:rsidRDefault="00725848" w:rsidP="00725848">
      <w:pPr>
        <w:spacing w:line="360" w:lineRule="auto"/>
        <w:ind w:firstLine="480"/>
        <w:rPr>
          <w:rFonts w:ascii="宋体" w:eastAsia="宋体" w:hAnsi="Times New Roman" w:cs="宋体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kern w:val="0"/>
          <w:sz w:val="24"/>
          <w:szCs w:val="24"/>
        </w:rPr>
        <w:t>监测结果见表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8</w:t>
      </w:r>
      <w:r>
        <w:rPr>
          <w:rFonts w:ascii="Times New Roman" w:hAnsi="Times New Roman" w:cs="Times New Roman"/>
          <w:kern w:val="0"/>
          <w:sz w:val="24"/>
          <w:szCs w:val="24"/>
        </w:rPr>
        <w:t>.1-3</w:t>
      </w:r>
      <w:r>
        <w:rPr>
          <w:rFonts w:ascii="宋体" w:eastAsia="宋体" w:hAnsi="Times New Roman" w:cs="宋体" w:hint="eastAsia"/>
          <w:kern w:val="0"/>
          <w:sz w:val="24"/>
          <w:szCs w:val="24"/>
        </w:rPr>
        <w:t>。</w:t>
      </w:r>
    </w:p>
    <w:p w:rsidR="005475C4" w:rsidRPr="005475C4" w:rsidRDefault="005475C4" w:rsidP="005475C4">
      <w:pPr>
        <w:spacing w:line="360" w:lineRule="auto"/>
        <w:ind w:firstLine="480"/>
        <w:jc w:val="center"/>
        <w:rPr>
          <w:rFonts w:ascii="宋体" w:eastAsia="宋体" w:hAnsi="Times New Roman" w:cs="宋体"/>
          <w:kern w:val="0"/>
          <w:sz w:val="24"/>
          <w:szCs w:val="24"/>
        </w:rPr>
      </w:pPr>
      <w:r>
        <w:rPr>
          <w:rFonts w:ascii="宋体" w:eastAsia="宋体" w:hAnsi="Times New Roman" w:cs="宋体" w:hint="eastAsia"/>
          <w:kern w:val="0"/>
          <w:sz w:val="24"/>
          <w:szCs w:val="24"/>
        </w:rPr>
        <w:t xml:space="preserve">表8.1-3   监测结果表 </w:t>
      </w:r>
    </w:p>
    <w:tbl>
      <w:tblPr>
        <w:tblW w:w="9236" w:type="dxa"/>
        <w:jc w:val="center"/>
        <w:tblInd w:w="-28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76"/>
        <w:gridCol w:w="1701"/>
        <w:gridCol w:w="3849"/>
        <w:gridCol w:w="2410"/>
      </w:tblGrid>
      <w:tr w:rsidR="000A1DC7" w:rsidTr="004752D5">
        <w:trPr>
          <w:trHeight w:val="342"/>
          <w:tblHeader/>
          <w:jc w:val="center"/>
        </w:trPr>
        <w:tc>
          <w:tcPr>
            <w:tcW w:w="1276" w:type="dxa"/>
            <w:vAlign w:val="center"/>
          </w:tcPr>
          <w:p w:rsidR="000A1DC7" w:rsidRDefault="000A1DC7" w:rsidP="009A7953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1701" w:type="dxa"/>
            <w:vAlign w:val="center"/>
          </w:tcPr>
          <w:p w:rsidR="000A1DC7" w:rsidRDefault="000A1DC7" w:rsidP="009A7953">
            <w:pPr>
              <w:jc w:val="center"/>
            </w:pPr>
            <w:r>
              <w:rPr>
                <w:rFonts w:hint="eastAsia"/>
              </w:rPr>
              <w:t>监测点位</w:t>
            </w:r>
          </w:p>
        </w:tc>
        <w:tc>
          <w:tcPr>
            <w:tcW w:w="3849" w:type="dxa"/>
            <w:vAlign w:val="center"/>
            <w:hideMark/>
          </w:tcPr>
          <w:p w:rsidR="000A1DC7" w:rsidRDefault="000A1DC7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监测项目</w:t>
            </w:r>
          </w:p>
        </w:tc>
        <w:tc>
          <w:tcPr>
            <w:tcW w:w="2410" w:type="dxa"/>
            <w:vAlign w:val="center"/>
            <w:hideMark/>
          </w:tcPr>
          <w:p w:rsidR="000A1DC7" w:rsidRDefault="000A1DC7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监测结果</w:t>
            </w:r>
          </w:p>
        </w:tc>
      </w:tr>
      <w:tr w:rsidR="00663CE9" w:rsidTr="004752D5">
        <w:trPr>
          <w:trHeight w:val="402"/>
          <w:jc w:val="center"/>
        </w:trPr>
        <w:tc>
          <w:tcPr>
            <w:tcW w:w="1276" w:type="dxa"/>
            <w:vMerge w:val="restart"/>
            <w:vAlign w:val="center"/>
          </w:tcPr>
          <w:p w:rsidR="00663CE9" w:rsidRDefault="00663CE9" w:rsidP="009A7953">
            <w:pPr>
              <w:jc w:val="center"/>
            </w:pPr>
            <w:r>
              <w:t>2018-11-20</w:t>
            </w:r>
          </w:p>
        </w:tc>
        <w:tc>
          <w:tcPr>
            <w:tcW w:w="1701" w:type="dxa"/>
            <w:vMerge w:val="restart"/>
            <w:vAlign w:val="center"/>
          </w:tcPr>
          <w:p w:rsidR="00663CE9" w:rsidRDefault="00663CE9" w:rsidP="009A7953">
            <w:pPr>
              <w:jc w:val="center"/>
            </w:pPr>
            <w:r>
              <w:rPr>
                <w:rFonts w:hint="eastAsia"/>
              </w:rPr>
              <w:t>1#</w:t>
            </w:r>
            <w:r>
              <w:rPr>
                <w:rFonts w:hint="eastAsia"/>
              </w:rPr>
              <w:t>项目厂址</w:t>
            </w: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汞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0.029</w:t>
            </w:r>
            <w:r w:rsidR="005F14F8" w:rsidRPr="005475C4">
              <w:rPr>
                <w:rFonts w:ascii="宋体" w:eastAsia="宋体" w:hAnsi="Times New Roman" w:cs="宋体"/>
                <w:kern w:val="0"/>
                <w:sz w:val="24"/>
                <w:szCs w:val="24"/>
              </w:rPr>
              <w:t xml:space="preserve"> mg/kg</w:t>
            </w:r>
          </w:p>
        </w:tc>
      </w:tr>
      <w:tr w:rsidR="00663CE9" w:rsidTr="004752D5">
        <w:trPr>
          <w:trHeight w:val="408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5.41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27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铅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29.6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234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铜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23.2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466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镍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21.7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415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镉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0.06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408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萘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F14F8">
              <w:t>mg/kg</w:t>
            </w:r>
          </w:p>
        </w:tc>
      </w:tr>
      <w:tr w:rsidR="00663CE9" w:rsidTr="004752D5">
        <w:trPr>
          <w:trHeight w:val="414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a</w:t>
            </w:r>
            <w:r>
              <w:rPr>
                <w:rFonts w:hint="eastAsia"/>
              </w:rPr>
              <w:t>）蒽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0.0024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39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</w:t>
            </w:r>
            <w:r>
              <w:t>(a)</w:t>
            </w:r>
            <w:r>
              <w:rPr>
                <w:rFonts w:hint="eastAsia"/>
              </w:rPr>
              <w:t>芘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0.0030</w:t>
            </w:r>
            <w:r w:rsidR="005F14F8">
              <w:t xml:space="preserve"> mg/kg</w:t>
            </w:r>
          </w:p>
        </w:tc>
      </w:tr>
      <w:tr w:rsidR="00663CE9" w:rsidTr="004752D5">
        <w:trPr>
          <w:trHeight w:val="411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b</w:t>
            </w:r>
            <w:r>
              <w:rPr>
                <w:rFonts w:hint="eastAsia"/>
              </w:rPr>
              <w:t>）荧蒽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F14F8">
              <w:t>mg/kg</w:t>
            </w:r>
          </w:p>
        </w:tc>
      </w:tr>
      <w:tr w:rsidR="00663CE9" w:rsidTr="004752D5">
        <w:trPr>
          <w:trHeight w:val="417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k</w:t>
            </w:r>
            <w:r>
              <w:rPr>
                <w:rFonts w:hint="eastAsia"/>
              </w:rPr>
              <w:t>）荧蒽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F14F8">
              <w:t>mg/kg</w:t>
            </w:r>
          </w:p>
        </w:tc>
      </w:tr>
      <w:tr w:rsidR="00663CE9" w:rsidTr="004752D5">
        <w:trPr>
          <w:trHeight w:val="439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二苯并（</w:t>
            </w:r>
            <w:r>
              <w:t>a,h</w:t>
            </w:r>
            <w:r>
              <w:rPr>
                <w:rFonts w:hint="eastAsia"/>
              </w:rPr>
              <w:t>）蒽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mg/kg</w:t>
            </w:r>
          </w:p>
        </w:tc>
      </w:tr>
      <w:tr w:rsidR="00663CE9" w:rsidTr="004752D5">
        <w:trPr>
          <w:trHeight w:val="368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䓛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0.0033</w:t>
            </w:r>
            <w:r w:rsidR="005A014B">
              <w:t>mg/kg</w:t>
            </w:r>
          </w:p>
        </w:tc>
      </w:tr>
      <w:tr w:rsidR="00663CE9" w:rsidTr="004752D5">
        <w:trPr>
          <w:trHeight w:val="421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茚并</w:t>
            </w:r>
            <w:r>
              <w:t>(1,2,3-c,d)</w:t>
            </w:r>
            <w:r>
              <w:rPr>
                <w:rFonts w:hint="eastAsia"/>
              </w:rPr>
              <w:t>芘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mg/kg</w:t>
            </w:r>
          </w:p>
        </w:tc>
      </w:tr>
      <w:tr w:rsidR="00663CE9" w:rsidTr="004752D5">
        <w:trPr>
          <w:trHeight w:val="423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261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甲苯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03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5630DF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对二甲苯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03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间二甲苯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39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邻二甲苯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08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二氯甲烷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97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1,1,1-</w:t>
            </w:r>
            <w:r>
              <w:rPr>
                <w:rFonts w:hint="eastAsia"/>
              </w:rPr>
              <w:t>三氯乙烷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1,1,2-</w:t>
            </w:r>
            <w:r>
              <w:rPr>
                <w:rFonts w:hint="eastAsia"/>
              </w:rPr>
              <w:t>三氯乙烷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1,1-</w:t>
            </w:r>
            <w:r>
              <w:rPr>
                <w:rFonts w:hint="eastAsia"/>
              </w:rPr>
              <w:t>二氯乙烷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07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E86A73">
        <w:trPr>
          <w:trHeight w:val="36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Pr="00252D62" w:rsidRDefault="00663CE9" w:rsidP="009A7953">
            <w:pPr>
              <w:jc w:val="center"/>
              <w:rPr>
                <w:color w:val="000000" w:themeColor="text1"/>
                <w:szCs w:val="24"/>
              </w:rPr>
            </w:pPr>
            <w:r w:rsidRPr="00252D62">
              <w:rPr>
                <w:rFonts w:hint="eastAsia"/>
                <w:color w:val="000000" w:themeColor="text1"/>
              </w:rPr>
              <w:t>三氯甲烷</w:t>
            </w:r>
          </w:p>
        </w:tc>
        <w:tc>
          <w:tcPr>
            <w:tcW w:w="2410" w:type="dxa"/>
            <w:vAlign w:val="center"/>
            <w:hideMark/>
          </w:tcPr>
          <w:p w:rsidR="00663CE9" w:rsidRPr="00252D62" w:rsidRDefault="00663CE9" w:rsidP="009A7953">
            <w:pPr>
              <w:jc w:val="center"/>
              <w:rPr>
                <w:color w:val="000000" w:themeColor="text1"/>
                <w:szCs w:val="24"/>
              </w:rPr>
            </w:pPr>
            <w:r w:rsidRPr="00252D62">
              <w:rPr>
                <w:color w:val="000000" w:themeColor="text1"/>
              </w:rPr>
              <w:t>1.8</w:t>
            </w:r>
            <w:r w:rsidR="005A014B" w:rsidRPr="00252D62">
              <w:rPr>
                <w:color w:val="000000" w:themeColor="text1"/>
              </w:rPr>
              <w:t>μg/kg</w:t>
            </w:r>
          </w:p>
        </w:tc>
      </w:tr>
      <w:tr w:rsidR="00663CE9" w:rsidTr="004752D5">
        <w:trPr>
          <w:trHeight w:val="320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三氯乙烯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510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四氯化碳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98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四氯乙烯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53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乙苯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574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1,1,1,2-</w:t>
            </w:r>
            <w:r>
              <w:rPr>
                <w:rFonts w:hint="eastAsia"/>
              </w:rPr>
              <w:t>四氯乙烷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1,1,2,2-</w:t>
            </w:r>
            <w:r>
              <w:rPr>
                <w:rFonts w:hint="eastAsia"/>
              </w:rPr>
              <w:t>四氯乙烷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1,1-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1,2,3-</w:t>
            </w:r>
            <w:r>
              <w:rPr>
                <w:rFonts w:hint="eastAsia"/>
              </w:rPr>
              <w:t>三氯丙烷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69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二氯丙烷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515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443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反</w:t>
            </w:r>
            <w:r>
              <w:t>-1,2-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顺</w:t>
            </w:r>
            <w:r>
              <w:t>-1,2-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氯甲烷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氯苯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1,4-</w:t>
            </w:r>
            <w:r>
              <w:rPr>
                <w:rFonts w:hint="eastAsia"/>
              </w:rPr>
              <w:t>二氯苯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3468F4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μg/kg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t>2-</w:t>
            </w:r>
            <w:r>
              <w:rPr>
                <w:rFonts w:hint="eastAsia"/>
              </w:rPr>
              <w:t>氯酚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5A014B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mg/kg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硝基苯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未检出</w:t>
            </w:r>
            <w:r w:rsidR="005A014B">
              <w:t>mg/kg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Default="00663CE9" w:rsidP="009A7953">
            <w:pPr>
              <w:jc w:val="center"/>
            </w:pPr>
            <w:r>
              <w:rPr>
                <w:rFonts w:hint="eastAsia"/>
              </w:rPr>
              <w:t>苯胺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</w:pPr>
            <w:r>
              <w:rPr>
                <w:rFonts w:hint="eastAsia"/>
              </w:rPr>
              <w:t>未检出</w:t>
            </w:r>
            <w:r w:rsidR="005A014B">
              <w:t>mg/kg</w:t>
            </w:r>
          </w:p>
        </w:tc>
      </w:tr>
      <w:tr w:rsidR="00663CE9" w:rsidTr="004752D5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3CE9" w:rsidRDefault="00663CE9" w:rsidP="009A7953">
            <w:pPr>
              <w:jc w:val="center"/>
            </w:pPr>
          </w:p>
        </w:tc>
        <w:tc>
          <w:tcPr>
            <w:tcW w:w="3849" w:type="dxa"/>
            <w:vAlign w:val="center"/>
            <w:hideMark/>
          </w:tcPr>
          <w:p w:rsidR="00663CE9" w:rsidRPr="00663CE9" w:rsidRDefault="00663CE9" w:rsidP="009A795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铬（六价）</w:t>
            </w:r>
          </w:p>
        </w:tc>
        <w:tc>
          <w:tcPr>
            <w:tcW w:w="2410" w:type="dxa"/>
            <w:vAlign w:val="center"/>
            <w:hideMark/>
          </w:tcPr>
          <w:p w:rsidR="00663CE9" w:rsidRDefault="00663CE9" w:rsidP="009A7953">
            <w:pPr>
              <w:jc w:val="center"/>
            </w:pPr>
            <w:r>
              <w:rPr>
                <w:rFonts w:hint="eastAsia"/>
              </w:rPr>
              <w:t>未检出</w:t>
            </w:r>
            <w:r w:rsidR="005A014B">
              <w:t>mg/kg</w:t>
            </w:r>
          </w:p>
        </w:tc>
      </w:tr>
    </w:tbl>
    <w:p w:rsidR="007E3E11" w:rsidRPr="007E3E11" w:rsidRDefault="007E3E11" w:rsidP="007E3E11">
      <w:pPr>
        <w:pStyle w:val="15"/>
        <w:numPr>
          <w:ilvl w:val="0"/>
          <w:numId w:val="0"/>
        </w:numPr>
        <w:tabs>
          <w:tab w:val="left" w:pos="1288"/>
        </w:tabs>
        <w:spacing w:before="156" w:after="156"/>
        <w:rPr>
          <w:rFonts w:eastAsia="宋体" w:cs="Times New Roman"/>
          <w:b/>
          <w:bCs w:val="0"/>
          <w:kern w:val="0"/>
          <w:szCs w:val="28"/>
        </w:rPr>
      </w:pPr>
      <w:r w:rsidRPr="007E3E11">
        <w:rPr>
          <w:rFonts w:eastAsia="宋体" w:cs="Times New Roman"/>
          <w:b/>
          <w:bCs w:val="0"/>
          <w:kern w:val="0"/>
          <w:szCs w:val="28"/>
        </w:rPr>
        <w:t xml:space="preserve">8.1.2 </w:t>
      </w:r>
      <w:r w:rsidRPr="007E3E11">
        <w:rPr>
          <w:rFonts w:eastAsia="宋体" w:cs="Times New Roman" w:hint="eastAsia"/>
          <w:b/>
          <w:bCs w:val="0"/>
          <w:kern w:val="0"/>
          <w:szCs w:val="28"/>
        </w:rPr>
        <w:t>现状评价</w:t>
      </w:r>
    </w:p>
    <w:p w:rsidR="007E3E11" w:rsidRDefault="007E3E11" w:rsidP="007E3E1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8.1.2.1 </w:t>
      </w:r>
      <w:r>
        <w:rPr>
          <w:rFonts w:ascii="宋体" w:eastAsia="宋体" w:cs="宋体" w:hint="eastAsia"/>
          <w:kern w:val="0"/>
          <w:sz w:val="24"/>
          <w:szCs w:val="24"/>
        </w:rPr>
        <w:t>评价标准</w:t>
      </w:r>
    </w:p>
    <w:p w:rsidR="00506735" w:rsidRPr="00262BFA" w:rsidRDefault="00A47216" w:rsidP="003F5897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 w:rsidR="007E3E11" w:rsidRPr="007E3E11">
        <w:rPr>
          <w:rFonts w:ascii="宋体" w:eastAsia="宋体" w:cs="宋体"/>
          <w:kern w:val="0"/>
          <w:sz w:val="24"/>
          <w:szCs w:val="24"/>
        </w:rPr>
        <w:t>1#</w:t>
      </w:r>
      <w:r w:rsidR="007E3E11">
        <w:rPr>
          <w:rFonts w:ascii="宋体" w:eastAsia="宋体" w:cs="宋体" w:hint="eastAsia"/>
          <w:kern w:val="0"/>
          <w:sz w:val="24"/>
          <w:szCs w:val="24"/>
        </w:rPr>
        <w:t>监测点用地为工业用地，评价标准执行《土壤环境质量标准</w:t>
      </w:r>
      <w:r w:rsidR="007E3E11">
        <w:rPr>
          <w:rFonts w:ascii="宋体" w:eastAsia="宋体" w:cs="宋体"/>
          <w:kern w:val="0"/>
          <w:sz w:val="24"/>
          <w:szCs w:val="24"/>
        </w:rPr>
        <w:t xml:space="preserve"> </w:t>
      </w:r>
      <w:r w:rsidR="007E3E11">
        <w:rPr>
          <w:rFonts w:ascii="宋体" w:eastAsia="宋体" w:cs="宋体" w:hint="eastAsia"/>
          <w:kern w:val="0"/>
          <w:sz w:val="24"/>
          <w:szCs w:val="24"/>
        </w:rPr>
        <w:t>建设用地土壤污染风险管控标准（试行）》</w:t>
      </w:r>
      <w:r w:rsidR="007E3E11" w:rsidRPr="007E3E11">
        <w:rPr>
          <w:rFonts w:ascii="宋体" w:eastAsia="宋体" w:cs="宋体"/>
          <w:kern w:val="0"/>
          <w:sz w:val="24"/>
          <w:szCs w:val="24"/>
        </w:rPr>
        <w:t xml:space="preserve">(GB36600-2018) </w:t>
      </w:r>
      <w:r w:rsidR="007E3E11">
        <w:rPr>
          <w:rFonts w:ascii="宋体" w:eastAsia="宋体" w:cs="宋体" w:hint="eastAsia"/>
          <w:kern w:val="0"/>
          <w:sz w:val="24"/>
          <w:szCs w:val="24"/>
        </w:rPr>
        <w:t>表</w:t>
      </w:r>
      <w:r w:rsidR="007E3E11" w:rsidRPr="007E3E11">
        <w:rPr>
          <w:rFonts w:ascii="宋体" w:eastAsia="宋体" w:cs="宋体"/>
          <w:kern w:val="0"/>
          <w:sz w:val="24"/>
          <w:szCs w:val="24"/>
        </w:rPr>
        <w:t xml:space="preserve">1 </w:t>
      </w:r>
      <w:r w:rsidR="007E3E11">
        <w:rPr>
          <w:rFonts w:ascii="宋体" w:eastAsia="宋体" w:cs="宋体" w:hint="eastAsia"/>
          <w:kern w:val="0"/>
          <w:sz w:val="24"/>
          <w:szCs w:val="24"/>
        </w:rPr>
        <w:t>第二类用地筛选值。</w:t>
      </w:r>
    </w:p>
    <w:p w:rsidR="001C28AF" w:rsidRDefault="001C28AF" w:rsidP="00DB12ED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kern w:val="0"/>
          <w:sz w:val="24"/>
          <w:szCs w:val="24"/>
        </w:rPr>
      </w:pPr>
    </w:p>
    <w:p w:rsidR="00506735" w:rsidRPr="00DB12ED" w:rsidRDefault="00DB12ED" w:rsidP="00DB12ED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kern w:val="0"/>
          <w:sz w:val="24"/>
          <w:szCs w:val="24"/>
        </w:rPr>
      </w:pPr>
      <w:r w:rsidRPr="00DB12ED">
        <w:rPr>
          <w:rFonts w:ascii="宋体" w:eastAsia="宋体" w:cs="宋体" w:hint="eastAsia"/>
          <w:kern w:val="0"/>
          <w:sz w:val="24"/>
          <w:szCs w:val="24"/>
        </w:rPr>
        <w:lastRenderedPageBreak/>
        <w:t>表</w:t>
      </w:r>
      <w:r w:rsidRPr="00DB12ED">
        <w:rPr>
          <w:rFonts w:ascii="宋体" w:eastAsia="宋体" w:cs="宋体"/>
          <w:kern w:val="0"/>
          <w:sz w:val="24"/>
          <w:szCs w:val="24"/>
        </w:rPr>
        <w:t>8.1-</w:t>
      </w:r>
      <w:r>
        <w:rPr>
          <w:rFonts w:ascii="宋体" w:eastAsia="宋体" w:cs="宋体" w:hint="eastAsia"/>
          <w:kern w:val="0"/>
          <w:sz w:val="24"/>
          <w:szCs w:val="24"/>
        </w:rPr>
        <w:t>4</w:t>
      </w:r>
      <w:r w:rsidRPr="00DB12ED"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 w:rsidRPr="00DB12ED">
        <w:rPr>
          <w:rFonts w:ascii="宋体" w:eastAsia="宋体" w:cs="宋体"/>
          <w:kern w:val="0"/>
          <w:sz w:val="24"/>
          <w:szCs w:val="24"/>
        </w:rPr>
        <w:t xml:space="preserve"> </w:t>
      </w:r>
      <w:r w:rsidRPr="00DB12ED">
        <w:rPr>
          <w:rFonts w:ascii="宋体" w:eastAsia="宋体" w:cs="宋体" w:hint="eastAsia"/>
          <w:kern w:val="0"/>
          <w:sz w:val="24"/>
          <w:szCs w:val="24"/>
        </w:rPr>
        <w:t>土壤评价标准一览表</w:t>
      </w:r>
      <w:r w:rsidRPr="00DB12ED">
        <w:rPr>
          <w:rFonts w:ascii="宋体" w:eastAsia="宋体" w:cs="宋体"/>
          <w:kern w:val="0"/>
          <w:sz w:val="24"/>
          <w:szCs w:val="24"/>
        </w:rPr>
        <w:t>(</w:t>
      </w:r>
      <w:r w:rsidRPr="00DB12ED">
        <w:rPr>
          <w:rFonts w:ascii="宋体" w:eastAsia="宋体" w:cs="宋体" w:hint="eastAsia"/>
          <w:kern w:val="0"/>
          <w:sz w:val="24"/>
          <w:szCs w:val="24"/>
        </w:rPr>
        <w:t>单位</w:t>
      </w:r>
      <w:r w:rsidRPr="00DB12ED">
        <w:rPr>
          <w:rFonts w:ascii="宋体" w:eastAsia="宋体" w:cs="宋体"/>
          <w:kern w:val="0"/>
          <w:sz w:val="24"/>
          <w:szCs w:val="24"/>
        </w:rPr>
        <w:t>:mg/kg)</w:t>
      </w:r>
      <w:r w:rsidRPr="00DB12ED">
        <w:rPr>
          <w:rFonts w:ascii="宋体" w:eastAsia="宋体" w:cs="宋体" w:hint="eastAsia"/>
          <w:kern w:val="0"/>
          <w:sz w:val="24"/>
          <w:szCs w:val="24"/>
        </w:rPr>
        <w:t>（建设用地）</w:t>
      </w:r>
    </w:p>
    <w:tbl>
      <w:tblPr>
        <w:tblStyle w:val="a6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946"/>
        <w:gridCol w:w="1147"/>
        <w:gridCol w:w="850"/>
        <w:gridCol w:w="851"/>
        <w:gridCol w:w="1134"/>
        <w:gridCol w:w="992"/>
        <w:gridCol w:w="567"/>
        <w:gridCol w:w="1276"/>
        <w:gridCol w:w="759"/>
      </w:tblGrid>
      <w:tr w:rsidR="00730E8F" w:rsidTr="00063DC5">
        <w:tc>
          <w:tcPr>
            <w:tcW w:w="8522" w:type="dxa"/>
            <w:gridSpan w:val="9"/>
          </w:tcPr>
          <w:p w:rsidR="00730E8F" w:rsidRPr="00102B13" w:rsidRDefault="00730E8F" w:rsidP="00730E8F">
            <w:pPr>
              <w:jc w:val="center"/>
            </w:pPr>
            <w:r w:rsidRPr="00102B13">
              <w:rPr>
                <w:rFonts w:hint="eastAsia"/>
              </w:rPr>
              <w:t>《土壤环境质量标准</w:t>
            </w:r>
            <w:r w:rsidRPr="00102B13">
              <w:t xml:space="preserve"> </w:t>
            </w:r>
            <w:r w:rsidRPr="00102B13">
              <w:rPr>
                <w:rFonts w:hint="eastAsia"/>
              </w:rPr>
              <w:t>建设用地土壤污染风险管控标准》表</w:t>
            </w:r>
            <w:r w:rsidRPr="00102B13">
              <w:t xml:space="preserve">1 </w:t>
            </w:r>
            <w:r w:rsidRPr="00102B13">
              <w:rPr>
                <w:rFonts w:hint="eastAsia"/>
              </w:rPr>
              <w:t>第二类用地筛选值（单位：</w:t>
            </w:r>
            <w:r w:rsidRPr="00102B13">
              <w:t>mg/kg</w:t>
            </w:r>
            <w:r w:rsidRPr="00102B13">
              <w:rPr>
                <w:rFonts w:hint="eastAsia"/>
              </w:rPr>
              <w:t>）</w:t>
            </w:r>
          </w:p>
        </w:tc>
      </w:tr>
      <w:tr w:rsidR="00F46819" w:rsidTr="00063DC5">
        <w:tc>
          <w:tcPr>
            <w:tcW w:w="946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序号</w:t>
            </w:r>
          </w:p>
        </w:tc>
        <w:tc>
          <w:tcPr>
            <w:tcW w:w="1147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污染物项目</w:t>
            </w:r>
          </w:p>
        </w:tc>
        <w:tc>
          <w:tcPr>
            <w:tcW w:w="850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筛选值</w:t>
            </w:r>
          </w:p>
        </w:tc>
        <w:tc>
          <w:tcPr>
            <w:tcW w:w="851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序号</w:t>
            </w:r>
          </w:p>
        </w:tc>
        <w:tc>
          <w:tcPr>
            <w:tcW w:w="1134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污染物项目</w:t>
            </w:r>
          </w:p>
        </w:tc>
        <w:tc>
          <w:tcPr>
            <w:tcW w:w="992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筛选值</w:t>
            </w:r>
          </w:p>
        </w:tc>
        <w:tc>
          <w:tcPr>
            <w:tcW w:w="567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序号</w:t>
            </w:r>
          </w:p>
        </w:tc>
        <w:tc>
          <w:tcPr>
            <w:tcW w:w="1276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污染物项目</w:t>
            </w:r>
          </w:p>
        </w:tc>
        <w:tc>
          <w:tcPr>
            <w:tcW w:w="759" w:type="dxa"/>
          </w:tcPr>
          <w:p w:rsidR="00F46819" w:rsidRPr="00102B13" w:rsidRDefault="00F46819" w:rsidP="00102B13">
            <w:pPr>
              <w:jc w:val="center"/>
            </w:pPr>
            <w:r w:rsidRPr="00102B13">
              <w:rPr>
                <w:rFonts w:hint="eastAsia"/>
              </w:rPr>
              <w:t>筛选值</w:t>
            </w:r>
          </w:p>
        </w:tc>
      </w:tr>
      <w:tr w:rsidR="00A45BF8" w:rsidTr="00063DC5">
        <w:tc>
          <w:tcPr>
            <w:tcW w:w="946" w:type="dxa"/>
          </w:tcPr>
          <w:p w:rsidR="00A45BF8" w:rsidRPr="00102B13" w:rsidRDefault="00A45BF8" w:rsidP="00A45BF8">
            <w:pPr>
              <w:jc w:val="center"/>
            </w:pPr>
            <w:r w:rsidRPr="00102B13">
              <w:t>1</w:t>
            </w:r>
          </w:p>
        </w:tc>
        <w:tc>
          <w:tcPr>
            <w:tcW w:w="1147" w:type="dxa"/>
          </w:tcPr>
          <w:p w:rsidR="00A45BF8" w:rsidRPr="00102B13" w:rsidRDefault="00A45BF8" w:rsidP="00A45BF8">
            <w:pPr>
              <w:jc w:val="center"/>
            </w:pPr>
            <w:r w:rsidRPr="00102B13">
              <w:rPr>
                <w:rFonts w:hint="eastAsia"/>
              </w:rPr>
              <w:t>砷</w:t>
            </w:r>
          </w:p>
        </w:tc>
        <w:tc>
          <w:tcPr>
            <w:tcW w:w="850" w:type="dxa"/>
          </w:tcPr>
          <w:p w:rsidR="00A45BF8" w:rsidRPr="00102B13" w:rsidRDefault="00A45BF8" w:rsidP="00A45BF8">
            <w:pPr>
              <w:jc w:val="center"/>
            </w:pPr>
            <w:r w:rsidRPr="00102B13">
              <w:t>60</w:t>
            </w:r>
          </w:p>
        </w:tc>
        <w:tc>
          <w:tcPr>
            <w:tcW w:w="851" w:type="dxa"/>
          </w:tcPr>
          <w:p w:rsidR="00A45BF8" w:rsidRPr="00102B13" w:rsidRDefault="00A45BF8" w:rsidP="00A45BF8">
            <w:pPr>
              <w:jc w:val="center"/>
            </w:pPr>
            <w:r w:rsidRPr="00102B13">
              <w:t>16</w:t>
            </w:r>
          </w:p>
        </w:tc>
        <w:tc>
          <w:tcPr>
            <w:tcW w:w="1134" w:type="dxa"/>
          </w:tcPr>
          <w:p w:rsidR="00A45BF8" w:rsidRPr="00102B13" w:rsidRDefault="00A45BF8" w:rsidP="00A45BF8">
            <w:pPr>
              <w:jc w:val="center"/>
            </w:pPr>
            <w:r w:rsidRPr="00102B13">
              <w:rPr>
                <w:rFonts w:hint="eastAsia"/>
              </w:rPr>
              <w:t>二氯甲烷</w:t>
            </w:r>
          </w:p>
        </w:tc>
        <w:tc>
          <w:tcPr>
            <w:tcW w:w="992" w:type="dxa"/>
          </w:tcPr>
          <w:p w:rsidR="00A45BF8" w:rsidRPr="00102B13" w:rsidRDefault="00A45BF8" w:rsidP="00A45BF8">
            <w:pPr>
              <w:jc w:val="center"/>
            </w:pPr>
            <w:r w:rsidRPr="00102B13">
              <w:t>616</w:t>
            </w:r>
          </w:p>
        </w:tc>
        <w:tc>
          <w:tcPr>
            <w:tcW w:w="567" w:type="dxa"/>
          </w:tcPr>
          <w:p w:rsidR="00A45BF8" w:rsidRPr="00102B13" w:rsidRDefault="00A45BF8" w:rsidP="00A45BF8">
            <w:pPr>
              <w:jc w:val="center"/>
            </w:pPr>
            <w:r w:rsidRPr="00102B13">
              <w:t>31</w:t>
            </w:r>
          </w:p>
        </w:tc>
        <w:tc>
          <w:tcPr>
            <w:tcW w:w="1276" w:type="dxa"/>
          </w:tcPr>
          <w:p w:rsidR="00A45BF8" w:rsidRPr="00102B13" w:rsidRDefault="00A45BF8" w:rsidP="00A45BF8">
            <w:pPr>
              <w:jc w:val="center"/>
            </w:pPr>
            <w:r w:rsidRPr="00102B13">
              <w:rPr>
                <w:rFonts w:hint="eastAsia"/>
              </w:rPr>
              <w:t>苯乙烯</w:t>
            </w:r>
          </w:p>
        </w:tc>
        <w:tc>
          <w:tcPr>
            <w:tcW w:w="759" w:type="dxa"/>
          </w:tcPr>
          <w:p w:rsidR="00A45BF8" w:rsidRPr="00102B13" w:rsidRDefault="00A45BF8" w:rsidP="00A45BF8">
            <w:pPr>
              <w:jc w:val="center"/>
            </w:pPr>
            <w:r w:rsidRPr="00102B13">
              <w:t>1290</w:t>
            </w:r>
          </w:p>
        </w:tc>
      </w:tr>
      <w:tr w:rsidR="00A45BF8" w:rsidTr="00063DC5">
        <w:tc>
          <w:tcPr>
            <w:tcW w:w="946" w:type="dxa"/>
          </w:tcPr>
          <w:p w:rsidR="00A45BF8" w:rsidRPr="00102B13" w:rsidRDefault="00A45BF8" w:rsidP="00A45BF8">
            <w:pPr>
              <w:jc w:val="center"/>
            </w:pPr>
            <w:r w:rsidRPr="00102B13">
              <w:t>2</w:t>
            </w:r>
          </w:p>
        </w:tc>
        <w:tc>
          <w:tcPr>
            <w:tcW w:w="1147" w:type="dxa"/>
          </w:tcPr>
          <w:p w:rsidR="00A45BF8" w:rsidRPr="00102B13" w:rsidRDefault="00A45BF8" w:rsidP="00A45BF8">
            <w:pPr>
              <w:jc w:val="center"/>
            </w:pPr>
            <w:r w:rsidRPr="00102B13">
              <w:rPr>
                <w:rFonts w:hint="eastAsia"/>
              </w:rPr>
              <w:t>镉</w:t>
            </w:r>
          </w:p>
        </w:tc>
        <w:tc>
          <w:tcPr>
            <w:tcW w:w="850" w:type="dxa"/>
          </w:tcPr>
          <w:p w:rsidR="00A45BF8" w:rsidRPr="00102B13" w:rsidRDefault="00A45BF8" w:rsidP="00A45BF8">
            <w:pPr>
              <w:jc w:val="center"/>
            </w:pPr>
            <w:r w:rsidRPr="00102B13">
              <w:t>65</w:t>
            </w:r>
          </w:p>
        </w:tc>
        <w:tc>
          <w:tcPr>
            <w:tcW w:w="851" w:type="dxa"/>
          </w:tcPr>
          <w:p w:rsidR="00A45BF8" w:rsidRPr="00102B13" w:rsidRDefault="00A45BF8" w:rsidP="00A45BF8">
            <w:pPr>
              <w:jc w:val="center"/>
            </w:pPr>
            <w:r w:rsidRPr="00102B13">
              <w:t>17</w:t>
            </w:r>
          </w:p>
        </w:tc>
        <w:tc>
          <w:tcPr>
            <w:tcW w:w="1134" w:type="dxa"/>
          </w:tcPr>
          <w:p w:rsidR="00A45BF8" w:rsidRPr="00102B13" w:rsidRDefault="00A45BF8" w:rsidP="00A45BF8">
            <w:pPr>
              <w:jc w:val="center"/>
            </w:pPr>
            <w:r w:rsidRPr="00102B13">
              <w:t>1,2-</w:t>
            </w:r>
            <w:r w:rsidRPr="00102B13">
              <w:rPr>
                <w:rFonts w:hint="eastAsia"/>
              </w:rPr>
              <w:t>二氯丙烷</w:t>
            </w:r>
          </w:p>
        </w:tc>
        <w:tc>
          <w:tcPr>
            <w:tcW w:w="992" w:type="dxa"/>
          </w:tcPr>
          <w:p w:rsidR="00A45BF8" w:rsidRPr="00102B13" w:rsidRDefault="00A45BF8" w:rsidP="00A45BF8">
            <w:pPr>
              <w:jc w:val="center"/>
            </w:pPr>
            <w:r w:rsidRPr="00102B13">
              <w:t>5</w:t>
            </w:r>
          </w:p>
        </w:tc>
        <w:tc>
          <w:tcPr>
            <w:tcW w:w="567" w:type="dxa"/>
          </w:tcPr>
          <w:p w:rsidR="00A45BF8" w:rsidRPr="00102B13" w:rsidRDefault="00A45BF8" w:rsidP="00A45BF8">
            <w:pPr>
              <w:jc w:val="center"/>
            </w:pPr>
            <w:r w:rsidRPr="00102B13">
              <w:t>32</w:t>
            </w:r>
          </w:p>
        </w:tc>
        <w:tc>
          <w:tcPr>
            <w:tcW w:w="1276" w:type="dxa"/>
          </w:tcPr>
          <w:p w:rsidR="00A45BF8" w:rsidRPr="00102B13" w:rsidRDefault="00A45BF8" w:rsidP="00A45BF8">
            <w:pPr>
              <w:jc w:val="center"/>
            </w:pPr>
            <w:r w:rsidRPr="00102B13">
              <w:rPr>
                <w:rFonts w:hint="eastAsia"/>
              </w:rPr>
              <w:t>甲苯</w:t>
            </w:r>
          </w:p>
        </w:tc>
        <w:tc>
          <w:tcPr>
            <w:tcW w:w="759" w:type="dxa"/>
          </w:tcPr>
          <w:p w:rsidR="00A45BF8" w:rsidRPr="00102B13" w:rsidRDefault="00A45BF8" w:rsidP="00A45BF8">
            <w:pPr>
              <w:jc w:val="center"/>
            </w:pPr>
            <w:r w:rsidRPr="00102B13">
              <w:t>1200</w:t>
            </w:r>
          </w:p>
        </w:tc>
      </w:tr>
      <w:tr w:rsidR="00C708D7" w:rsidTr="00063DC5">
        <w:tc>
          <w:tcPr>
            <w:tcW w:w="946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3</w:t>
            </w:r>
          </w:p>
        </w:tc>
        <w:tc>
          <w:tcPr>
            <w:tcW w:w="1147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rPr>
                <w:rFonts w:hint="eastAsia"/>
              </w:rPr>
              <w:t>六价铬</w:t>
            </w:r>
          </w:p>
        </w:tc>
        <w:tc>
          <w:tcPr>
            <w:tcW w:w="850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5.7</w:t>
            </w:r>
          </w:p>
        </w:tc>
        <w:tc>
          <w:tcPr>
            <w:tcW w:w="851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18</w:t>
            </w:r>
          </w:p>
        </w:tc>
        <w:tc>
          <w:tcPr>
            <w:tcW w:w="1134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1,1,1,2-</w:t>
            </w:r>
            <w:r w:rsidRPr="00102B13">
              <w:rPr>
                <w:rFonts w:hint="eastAsia"/>
              </w:rPr>
              <w:t>四氯乙烷</w:t>
            </w:r>
          </w:p>
        </w:tc>
        <w:tc>
          <w:tcPr>
            <w:tcW w:w="992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10</w:t>
            </w:r>
          </w:p>
        </w:tc>
        <w:tc>
          <w:tcPr>
            <w:tcW w:w="567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33</w:t>
            </w:r>
          </w:p>
        </w:tc>
        <w:tc>
          <w:tcPr>
            <w:tcW w:w="1276" w:type="dxa"/>
            <w:vAlign w:val="center"/>
          </w:tcPr>
          <w:p w:rsidR="00C708D7" w:rsidRPr="00102B13" w:rsidRDefault="00C708D7" w:rsidP="00E66F2E">
            <w:pPr>
              <w:autoSpaceDE w:val="0"/>
              <w:autoSpaceDN w:val="0"/>
              <w:adjustRightInd w:val="0"/>
              <w:jc w:val="center"/>
            </w:pPr>
            <w:r w:rsidRPr="00102B13">
              <w:rPr>
                <w:rFonts w:hint="eastAsia"/>
              </w:rPr>
              <w:t>间二甲苯</w:t>
            </w:r>
            <w:r w:rsidRPr="00102B13">
              <w:t>+</w:t>
            </w:r>
            <w:r w:rsidRPr="00102B13">
              <w:rPr>
                <w:rFonts w:hint="eastAsia"/>
              </w:rPr>
              <w:t>对二</w:t>
            </w:r>
            <w:r w:rsidR="00490EFD" w:rsidRPr="00102B13">
              <w:rPr>
                <w:rFonts w:hint="eastAsia"/>
              </w:rPr>
              <w:t>甲苯</w:t>
            </w:r>
          </w:p>
        </w:tc>
        <w:tc>
          <w:tcPr>
            <w:tcW w:w="759" w:type="dxa"/>
            <w:vAlign w:val="center"/>
          </w:tcPr>
          <w:p w:rsidR="00C708D7" w:rsidRPr="00102B13" w:rsidRDefault="00C708D7" w:rsidP="00E66F2E">
            <w:pPr>
              <w:jc w:val="center"/>
            </w:pPr>
            <w:r w:rsidRPr="00102B13">
              <w:t>570</w:t>
            </w:r>
          </w:p>
        </w:tc>
      </w:tr>
      <w:tr w:rsidR="00102B13" w:rsidTr="00063DC5">
        <w:tc>
          <w:tcPr>
            <w:tcW w:w="94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4</w:t>
            </w:r>
          </w:p>
        </w:tc>
        <w:tc>
          <w:tcPr>
            <w:tcW w:w="114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铜</w:t>
            </w:r>
          </w:p>
        </w:tc>
        <w:tc>
          <w:tcPr>
            <w:tcW w:w="850" w:type="dxa"/>
            <w:vAlign w:val="center"/>
          </w:tcPr>
          <w:p w:rsidR="00102B13" w:rsidRDefault="00102B13" w:rsidP="00E66F2E">
            <w:pPr>
              <w:jc w:val="center"/>
            </w:pPr>
            <w:r w:rsidRPr="00102B13">
              <w:t>18000</w:t>
            </w:r>
          </w:p>
        </w:tc>
        <w:tc>
          <w:tcPr>
            <w:tcW w:w="851" w:type="dxa"/>
            <w:vAlign w:val="center"/>
          </w:tcPr>
          <w:p w:rsidR="00102B13" w:rsidRPr="00102B13" w:rsidRDefault="00102B13" w:rsidP="00E66F2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1,1,2,2-</w:t>
            </w:r>
            <w:r w:rsidRPr="00102B13">
              <w:rPr>
                <w:rFonts w:hint="eastAsia"/>
              </w:rPr>
              <w:t>四氯乙烷</w:t>
            </w:r>
          </w:p>
        </w:tc>
        <w:tc>
          <w:tcPr>
            <w:tcW w:w="992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6.8</w:t>
            </w:r>
          </w:p>
        </w:tc>
        <w:tc>
          <w:tcPr>
            <w:tcW w:w="56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34</w:t>
            </w:r>
          </w:p>
        </w:tc>
        <w:tc>
          <w:tcPr>
            <w:tcW w:w="127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邻二甲苯</w:t>
            </w:r>
          </w:p>
        </w:tc>
        <w:tc>
          <w:tcPr>
            <w:tcW w:w="759" w:type="dxa"/>
            <w:vAlign w:val="center"/>
          </w:tcPr>
          <w:p w:rsidR="00102B13" w:rsidRDefault="00102B13" w:rsidP="00E66F2E">
            <w:pPr>
              <w:jc w:val="center"/>
            </w:pPr>
            <w:r w:rsidRPr="00102B13">
              <w:t>640</w:t>
            </w:r>
          </w:p>
        </w:tc>
      </w:tr>
      <w:tr w:rsidR="00102B13" w:rsidRPr="00102B13" w:rsidTr="00063DC5">
        <w:tc>
          <w:tcPr>
            <w:tcW w:w="94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5</w:t>
            </w:r>
          </w:p>
        </w:tc>
        <w:tc>
          <w:tcPr>
            <w:tcW w:w="114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铅</w:t>
            </w:r>
          </w:p>
        </w:tc>
        <w:tc>
          <w:tcPr>
            <w:tcW w:w="850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800</w:t>
            </w:r>
          </w:p>
        </w:tc>
        <w:tc>
          <w:tcPr>
            <w:tcW w:w="851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20</w:t>
            </w:r>
          </w:p>
        </w:tc>
        <w:tc>
          <w:tcPr>
            <w:tcW w:w="1134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四氯乙烯</w:t>
            </w:r>
          </w:p>
        </w:tc>
        <w:tc>
          <w:tcPr>
            <w:tcW w:w="992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53</w:t>
            </w:r>
          </w:p>
        </w:tc>
        <w:tc>
          <w:tcPr>
            <w:tcW w:w="56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35</w:t>
            </w:r>
          </w:p>
        </w:tc>
        <w:tc>
          <w:tcPr>
            <w:tcW w:w="127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硝基苯</w:t>
            </w:r>
          </w:p>
        </w:tc>
        <w:tc>
          <w:tcPr>
            <w:tcW w:w="759" w:type="dxa"/>
            <w:vAlign w:val="center"/>
          </w:tcPr>
          <w:p w:rsidR="00102B13" w:rsidRDefault="00102B13" w:rsidP="00E66F2E">
            <w:pPr>
              <w:jc w:val="center"/>
            </w:pPr>
            <w:r w:rsidRPr="00102B13">
              <w:t>76</w:t>
            </w:r>
          </w:p>
        </w:tc>
      </w:tr>
      <w:tr w:rsidR="00102B13" w:rsidTr="00063DC5">
        <w:tc>
          <w:tcPr>
            <w:tcW w:w="946" w:type="dxa"/>
            <w:vAlign w:val="center"/>
          </w:tcPr>
          <w:p w:rsidR="00102B13" w:rsidRPr="00102B13" w:rsidRDefault="00102B13" w:rsidP="00E66F2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4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汞</w:t>
            </w:r>
          </w:p>
        </w:tc>
        <w:tc>
          <w:tcPr>
            <w:tcW w:w="850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38</w:t>
            </w:r>
          </w:p>
        </w:tc>
        <w:tc>
          <w:tcPr>
            <w:tcW w:w="851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21</w:t>
            </w:r>
          </w:p>
        </w:tc>
        <w:tc>
          <w:tcPr>
            <w:tcW w:w="1134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1,1,1,-</w:t>
            </w:r>
            <w:r w:rsidRPr="00102B13">
              <w:rPr>
                <w:rFonts w:hint="eastAsia"/>
              </w:rPr>
              <w:t>三氯乙烷</w:t>
            </w:r>
          </w:p>
        </w:tc>
        <w:tc>
          <w:tcPr>
            <w:tcW w:w="992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840</w:t>
            </w:r>
          </w:p>
        </w:tc>
        <w:tc>
          <w:tcPr>
            <w:tcW w:w="56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36</w:t>
            </w:r>
          </w:p>
        </w:tc>
        <w:tc>
          <w:tcPr>
            <w:tcW w:w="127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苯胺</w:t>
            </w:r>
          </w:p>
        </w:tc>
        <w:tc>
          <w:tcPr>
            <w:tcW w:w="759" w:type="dxa"/>
            <w:vAlign w:val="center"/>
          </w:tcPr>
          <w:p w:rsidR="00102B13" w:rsidRDefault="00102B13" w:rsidP="00E66F2E">
            <w:pPr>
              <w:jc w:val="center"/>
            </w:pPr>
            <w:r w:rsidRPr="00102B13">
              <w:t>260</w:t>
            </w:r>
          </w:p>
        </w:tc>
      </w:tr>
      <w:tr w:rsidR="00102B13" w:rsidTr="00063DC5">
        <w:tc>
          <w:tcPr>
            <w:tcW w:w="94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7</w:t>
            </w:r>
          </w:p>
        </w:tc>
        <w:tc>
          <w:tcPr>
            <w:tcW w:w="1147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rPr>
                <w:rFonts w:hint="eastAsia"/>
              </w:rPr>
              <w:t>镍</w:t>
            </w:r>
          </w:p>
        </w:tc>
        <w:tc>
          <w:tcPr>
            <w:tcW w:w="850" w:type="dxa"/>
            <w:vAlign w:val="center"/>
          </w:tcPr>
          <w:p w:rsidR="00102B13" w:rsidRDefault="00102B13" w:rsidP="00E66F2E">
            <w:pPr>
              <w:jc w:val="center"/>
            </w:pPr>
            <w:r w:rsidRPr="00102B13">
              <w:t>900</w:t>
            </w:r>
          </w:p>
        </w:tc>
        <w:tc>
          <w:tcPr>
            <w:tcW w:w="851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22</w:t>
            </w:r>
          </w:p>
        </w:tc>
        <w:tc>
          <w:tcPr>
            <w:tcW w:w="1134" w:type="dxa"/>
            <w:vAlign w:val="center"/>
          </w:tcPr>
          <w:p w:rsidR="00102B13" w:rsidRDefault="00102B13" w:rsidP="00E66F2E">
            <w:pPr>
              <w:jc w:val="center"/>
            </w:pPr>
            <w:r w:rsidRPr="00102B13">
              <w:t>1,1,2,-</w:t>
            </w:r>
            <w:r w:rsidRPr="00102B13">
              <w:rPr>
                <w:rFonts w:hint="eastAsia"/>
              </w:rPr>
              <w:t>三氯乙烷</w:t>
            </w:r>
          </w:p>
        </w:tc>
        <w:tc>
          <w:tcPr>
            <w:tcW w:w="992" w:type="dxa"/>
            <w:vAlign w:val="center"/>
          </w:tcPr>
          <w:p w:rsidR="00102B13" w:rsidRPr="00102B13" w:rsidRDefault="00102B13" w:rsidP="00E66F2E">
            <w:pPr>
              <w:jc w:val="center"/>
            </w:pPr>
            <w:r>
              <w:rPr>
                <w:rFonts w:hint="eastAsia"/>
              </w:rPr>
              <w:t>2</w:t>
            </w:r>
            <w:r w:rsidR="00E66F2E">
              <w:rPr>
                <w:rFonts w:hint="eastAsia"/>
              </w:rPr>
              <w:t>.</w:t>
            </w:r>
            <w:r>
              <w:rPr>
                <w:rFonts w:hint="eastAsia"/>
              </w:rPr>
              <w:t>8</w:t>
            </w:r>
          </w:p>
        </w:tc>
        <w:tc>
          <w:tcPr>
            <w:tcW w:w="567" w:type="dxa"/>
            <w:vAlign w:val="center"/>
          </w:tcPr>
          <w:p w:rsidR="00102B13" w:rsidRDefault="00102B13" w:rsidP="00E66F2E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276" w:type="dxa"/>
            <w:vAlign w:val="center"/>
          </w:tcPr>
          <w:p w:rsidR="00102B13" w:rsidRPr="00102B13" w:rsidRDefault="00102B13" w:rsidP="00E66F2E">
            <w:pPr>
              <w:jc w:val="center"/>
            </w:pPr>
            <w:r w:rsidRPr="00102B13">
              <w:t>2-</w:t>
            </w:r>
            <w:r w:rsidRPr="00102B13">
              <w:rPr>
                <w:rFonts w:hint="eastAsia"/>
              </w:rPr>
              <w:t>氯酚</w:t>
            </w:r>
          </w:p>
        </w:tc>
        <w:tc>
          <w:tcPr>
            <w:tcW w:w="759" w:type="dxa"/>
            <w:vAlign w:val="center"/>
          </w:tcPr>
          <w:p w:rsidR="00102B13" w:rsidRDefault="00102B13" w:rsidP="00E66F2E">
            <w:pPr>
              <w:jc w:val="center"/>
            </w:pPr>
            <w:r>
              <w:rPr>
                <w:rFonts w:hint="eastAsia"/>
              </w:rPr>
              <w:t>2256</w:t>
            </w:r>
          </w:p>
        </w:tc>
      </w:tr>
      <w:tr w:rsidR="00F46819" w:rsidTr="00063DC5">
        <w:tc>
          <w:tcPr>
            <w:tcW w:w="946" w:type="dxa"/>
            <w:vAlign w:val="center"/>
          </w:tcPr>
          <w:p w:rsidR="00F46819" w:rsidRPr="00102B13" w:rsidRDefault="00E66F2E" w:rsidP="00E66F2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47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四氯化碳</w:t>
            </w:r>
          </w:p>
        </w:tc>
        <w:tc>
          <w:tcPr>
            <w:tcW w:w="850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t>2.8</w:t>
            </w:r>
          </w:p>
        </w:tc>
        <w:tc>
          <w:tcPr>
            <w:tcW w:w="851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t>23</w:t>
            </w:r>
          </w:p>
        </w:tc>
        <w:tc>
          <w:tcPr>
            <w:tcW w:w="1134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三氯乙烯</w:t>
            </w:r>
          </w:p>
        </w:tc>
        <w:tc>
          <w:tcPr>
            <w:tcW w:w="992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t>2.8</w:t>
            </w:r>
          </w:p>
        </w:tc>
        <w:tc>
          <w:tcPr>
            <w:tcW w:w="567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t>38</w:t>
            </w:r>
          </w:p>
        </w:tc>
        <w:tc>
          <w:tcPr>
            <w:tcW w:w="1276" w:type="dxa"/>
            <w:vAlign w:val="center"/>
          </w:tcPr>
          <w:p w:rsidR="00F46819" w:rsidRPr="00102B13" w:rsidRDefault="00487FE9" w:rsidP="00E66F2E">
            <w:pPr>
              <w:jc w:val="center"/>
            </w:pPr>
            <w:r>
              <w:rPr>
                <w:rFonts w:hint="eastAsia"/>
              </w:rPr>
              <w:t>苯并（</w:t>
            </w:r>
            <w:r>
              <w:t>a</w:t>
            </w:r>
            <w:r>
              <w:rPr>
                <w:rFonts w:hint="eastAsia"/>
              </w:rPr>
              <w:t>）蒽</w:t>
            </w:r>
          </w:p>
        </w:tc>
        <w:tc>
          <w:tcPr>
            <w:tcW w:w="759" w:type="dxa"/>
            <w:vAlign w:val="center"/>
          </w:tcPr>
          <w:p w:rsidR="00F46819" w:rsidRPr="00102B13" w:rsidRDefault="00E66F2E" w:rsidP="00E66F2E">
            <w:pPr>
              <w:jc w:val="center"/>
            </w:pPr>
            <w:r w:rsidRPr="00E66F2E">
              <w:t>15</w:t>
            </w:r>
          </w:p>
        </w:tc>
      </w:tr>
      <w:tr w:rsidR="00102B13" w:rsidTr="00063DC5">
        <w:tc>
          <w:tcPr>
            <w:tcW w:w="946" w:type="dxa"/>
            <w:vAlign w:val="center"/>
          </w:tcPr>
          <w:p w:rsidR="00102B13" w:rsidRPr="00102B13" w:rsidRDefault="00E66F2E" w:rsidP="00E66F2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47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氯仿</w:t>
            </w:r>
          </w:p>
        </w:tc>
        <w:tc>
          <w:tcPr>
            <w:tcW w:w="850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0.9</w:t>
            </w:r>
          </w:p>
        </w:tc>
        <w:tc>
          <w:tcPr>
            <w:tcW w:w="851" w:type="dxa"/>
            <w:vAlign w:val="center"/>
          </w:tcPr>
          <w:p w:rsidR="00102B13" w:rsidRPr="00102B13" w:rsidRDefault="00E66F2E" w:rsidP="00E66F2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1,2,3-</w:t>
            </w:r>
            <w:r w:rsidRPr="00E66F2E">
              <w:rPr>
                <w:rFonts w:hint="eastAsia"/>
              </w:rPr>
              <w:t>三氯丙烷</w:t>
            </w:r>
          </w:p>
        </w:tc>
        <w:tc>
          <w:tcPr>
            <w:tcW w:w="992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0.5</w:t>
            </w:r>
          </w:p>
        </w:tc>
        <w:tc>
          <w:tcPr>
            <w:tcW w:w="567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39</w:t>
            </w:r>
          </w:p>
        </w:tc>
        <w:tc>
          <w:tcPr>
            <w:tcW w:w="1276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苯并</w:t>
            </w:r>
            <w:r w:rsidR="00BD6DC1">
              <w:rPr>
                <w:rFonts w:hint="eastAsia"/>
              </w:rPr>
              <w:t>（</w:t>
            </w:r>
            <w:r w:rsidR="00BD6DC1">
              <w:t>a</w:t>
            </w:r>
            <w:r w:rsidR="00BD6DC1">
              <w:rPr>
                <w:rFonts w:hint="eastAsia"/>
              </w:rPr>
              <w:t>）</w:t>
            </w:r>
            <w:r w:rsidRPr="00E66F2E">
              <w:rPr>
                <w:rFonts w:hint="eastAsia"/>
              </w:rPr>
              <w:t>芘</w:t>
            </w:r>
          </w:p>
        </w:tc>
        <w:tc>
          <w:tcPr>
            <w:tcW w:w="759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1.5</w:t>
            </w:r>
          </w:p>
        </w:tc>
      </w:tr>
      <w:tr w:rsidR="00102B13" w:rsidTr="00063DC5">
        <w:tc>
          <w:tcPr>
            <w:tcW w:w="946" w:type="dxa"/>
            <w:vAlign w:val="center"/>
          </w:tcPr>
          <w:p w:rsidR="00102B13" w:rsidRPr="00102B13" w:rsidRDefault="00E66F2E" w:rsidP="00E66F2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47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氯甲烷</w:t>
            </w:r>
          </w:p>
        </w:tc>
        <w:tc>
          <w:tcPr>
            <w:tcW w:w="850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37</w:t>
            </w:r>
          </w:p>
        </w:tc>
        <w:tc>
          <w:tcPr>
            <w:tcW w:w="851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25</w:t>
            </w:r>
          </w:p>
        </w:tc>
        <w:tc>
          <w:tcPr>
            <w:tcW w:w="1134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氯乙烯</w:t>
            </w:r>
          </w:p>
        </w:tc>
        <w:tc>
          <w:tcPr>
            <w:tcW w:w="992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0.43</w:t>
            </w:r>
          </w:p>
        </w:tc>
        <w:tc>
          <w:tcPr>
            <w:tcW w:w="567" w:type="dxa"/>
            <w:vAlign w:val="center"/>
          </w:tcPr>
          <w:p w:rsidR="00102B13" w:rsidRPr="00102B13" w:rsidRDefault="00E66F2E" w:rsidP="00E66F2E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276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rPr>
                <w:rFonts w:hint="eastAsia"/>
              </w:rPr>
              <w:t>苯并</w:t>
            </w:r>
            <w:r w:rsidRPr="00E66F2E">
              <w:t>[b]</w:t>
            </w:r>
            <w:r w:rsidRPr="00E66F2E">
              <w:rPr>
                <w:rFonts w:hint="eastAsia"/>
              </w:rPr>
              <w:t>荧蒽</w:t>
            </w:r>
          </w:p>
        </w:tc>
        <w:tc>
          <w:tcPr>
            <w:tcW w:w="759" w:type="dxa"/>
            <w:vAlign w:val="center"/>
          </w:tcPr>
          <w:p w:rsidR="00102B13" w:rsidRPr="00102B13" w:rsidRDefault="00E66F2E" w:rsidP="00E66F2E">
            <w:pPr>
              <w:jc w:val="center"/>
            </w:pPr>
            <w:r w:rsidRPr="00E66F2E">
              <w:t>15</w:t>
            </w:r>
          </w:p>
        </w:tc>
      </w:tr>
      <w:tr w:rsidR="00E66F2E" w:rsidTr="00063DC5">
        <w:tc>
          <w:tcPr>
            <w:tcW w:w="946" w:type="dxa"/>
            <w:vAlign w:val="center"/>
          </w:tcPr>
          <w:p w:rsidR="00E66F2E" w:rsidRDefault="00E66F2E" w:rsidP="00E66F2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47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t>1,1-</w:t>
            </w:r>
            <w:r w:rsidRPr="00E66F2E">
              <w:rPr>
                <w:rFonts w:hint="eastAsia"/>
              </w:rPr>
              <w:t>二氯乙烷</w:t>
            </w:r>
          </w:p>
        </w:tc>
        <w:tc>
          <w:tcPr>
            <w:tcW w:w="850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t>9</w:t>
            </w:r>
          </w:p>
        </w:tc>
        <w:tc>
          <w:tcPr>
            <w:tcW w:w="851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t>26</w:t>
            </w:r>
          </w:p>
        </w:tc>
        <w:tc>
          <w:tcPr>
            <w:tcW w:w="1134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rPr>
                <w:rFonts w:hint="eastAsia"/>
              </w:rPr>
              <w:t>苯</w:t>
            </w:r>
          </w:p>
        </w:tc>
        <w:tc>
          <w:tcPr>
            <w:tcW w:w="992" w:type="dxa"/>
            <w:vAlign w:val="center"/>
          </w:tcPr>
          <w:p w:rsidR="00E66F2E" w:rsidRDefault="00E66F2E" w:rsidP="00E66F2E">
            <w:pPr>
              <w:jc w:val="center"/>
            </w:pPr>
            <w:r w:rsidRPr="00E66F2E">
              <w:t>4</w:t>
            </w:r>
          </w:p>
        </w:tc>
        <w:tc>
          <w:tcPr>
            <w:tcW w:w="567" w:type="dxa"/>
            <w:vAlign w:val="center"/>
          </w:tcPr>
          <w:p w:rsidR="00E66F2E" w:rsidRPr="00E66F2E" w:rsidRDefault="00E66F2E" w:rsidP="00E66F2E">
            <w:pPr>
              <w:autoSpaceDE w:val="0"/>
              <w:autoSpaceDN w:val="0"/>
              <w:adjustRightInd w:val="0"/>
              <w:jc w:val="center"/>
            </w:pPr>
            <w:r w:rsidRPr="00E66F2E">
              <w:t>41</w:t>
            </w:r>
          </w:p>
        </w:tc>
        <w:tc>
          <w:tcPr>
            <w:tcW w:w="1276" w:type="dxa"/>
            <w:vAlign w:val="center"/>
          </w:tcPr>
          <w:p w:rsidR="00E66F2E" w:rsidRPr="00E66F2E" w:rsidRDefault="00E66F2E" w:rsidP="00E66F2E">
            <w:pPr>
              <w:autoSpaceDE w:val="0"/>
              <w:autoSpaceDN w:val="0"/>
              <w:adjustRightInd w:val="0"/>
              <w:jc w:val="center"/>
            </w:pPr>
            <w:r w:rsidRPr="00E66F2E">
              <w:rPr>
                <w:rFonts w:hint="eastAsia"/>
              </w:rPr>
              <w:t>苯并</w:t>
            </w:r>
            <w:r w:rsidRPr="00E66F2E">
              <w:t>[k]</w:t>
            </w:r>
            <w:r w:rsidRPr="00E66F2E">
              <w:rPr>
                <w:rFonts w:hint="eastAsia"/>
              </w:rPr>
              <w:t>荧蒽</w:t>
            </w:r>
          </w:p>
        </w:tc>
        <w:tc>
          <w:tcPr>
            <w:tcW w:w="759" w:type="dxa"/>
            <w:vAlign w:val="center"/>
          </w:tcPr>
          <w:p w:rsidR="00E66F2E" w:rsidRPr="00E66F2E" w:rsidRDefault="00E66F2E" w:rsidP="00E66F2E">
            <w:pPr>
              <w:autoSpaceDE w:val="0"/>
              <w:autoSpaceDN w:val="0"/>
              <w:adjustRightInd w:val="0"/>
              <w:jc w:val="center"/>
            </w:pPr>
            <w:r w:rsidRPr="00E66F2E">
              <w:t>151</w:t>
            </w:r>
          </w:p>
        </w:tc>
      </w:tr>
      <w:tr w:rsidR="00E66F2E" w:rsidTr="00063DC5">
        <w:tc>
          <w:tcPr>
            <w:tcW w:w="946" w:type="dxa"/>
            <w:vAlign w:val="center"/>
          </w:tcPr>
          <w:p w:rsidR="00E66F2E" w:rsidRDefault="00E66F2E" w:rsidP="00E66F2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47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t>1,2-</w:t>
            </w:r>
            <w:r w:rsidRPr="00E66F2E">
              <w:rPr>
                <w:rFonts w:hint="eastAsia"/>
              </w:rPr>
              <w:t>二氯乙烷</w:t>
            </w:r>
          </w:p>
        </w:tc>
        <w:tc>
          <w:tcPr>
            <w:tcW w:w="850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t>5</w:t>
            </w:r>
          </w:p>
        </w:tc>
        <w:tc>
          <w:tcPr>
            <w:tcW w:w="851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t>27</w:t>
            </w:r>
          </w:p>
        </w:tc>
        <w:tc>
          <w:tcPr>
            <w:tcW w:w="1134" w:type="dxa"/>
            <w:vAlign w:val="center"/>
          </w:tcPr>
          <w:p w:rsidR="00E66F2E" w:rsidRPr="00E66F2E" w:rsidRDefault="00E66F2E" w:rsidP="00E66F2E">
            <w:pPr>
              <w:jc w:val="center"/>
            </w:pPr>
            <w:r w:rsidRPr="00E66F2E">
              <w:rPr>
                <w:rFonts w:hint="eastAsia"/>
              </w:rPr>
              <w:t>氯苯</w:t>
            </w:r>
          </w:p>
        </w:tc>
        <w:tc>
          <w:tcPr>
            <w:tcW w:w="992" w:type="dxa"/>
            <w:vAlign w:val="center"/>
          </w:tcPr>
          <w:p w:rsidR="00E66F2E" w:rsidRDefault="00E66F2E" w:rsidP="00E66F2E">
            <w:pPr>
              <w:jc w:val="center"/>
            </w:pPr>
            <w:r w:rsidRPr="00E66F2E">
              <w:t>270</w:t>
            </w:r>
          </w:p>
        </w:tc>
        <w:tc>
          <w:tcPr>
            <w:tcW w:w="567" w:type="dxa"/>
            <w:vAlign w:val="center"/>
          </w:tcPr>
          <w:p w:rsidR="00E66F2E" w:rsidRPr="00E66F2E" w:rsidRDefault="00E66F2E" w:rsidP="00E66F2E">
            <w:pPr>
              <w:autoSpaceDE w:val="0"/>
              <w:autoSpaceDN w:val="0"/>
              <w:adjustRightInd w:val="0"/>
              <w:jc w:val="center"/>
            </w:pPr>
            <w:r w:rsidRPr="00E66F2E">
              <w:t>42</w:t>
            </w:r>
          </w:p>
        </w:tc>
        <w:tc>
          <w:tcPr>
            <w:tcW w:w="1276" w:type="dxa"/>
            <w:vAlign w:val="center"/>
          </w:tcPr>
          <w:p w:rsidR="00E66F2E" w:rsidRPr="00E66F2E" w:rsidRDefault="00E66F2E" w:rsidP="00E66F2E">
            <w:pPr>
              <w:autoSpaceDE w:val="0"/>
              <w:autoSpaceDN w:val="0"/>
              <w:adjustRightInd w:val="0"/>
              <w:jc w:val="center"/>
            </w:pPr>
            <w:r w:rsidRPr="00E66F2E">
              <w:rPr>
                <w:rFonts w:hint="eastAsia"/>
              </w:rPr>
              <w:t>䓛</w:t>
            </w:r>
          </w:p>
        </w:tc>
        <w:tc>
          <w:tcPr>
            <w:tcW w:w="759" w:type="dxa"/>
            <w:vAlign w:val="center"/>
          </w:tcPr>
          <w:p w:rsidR="00E66F2E" w:rsidRDefault="00E66F2E" w:rsidP="00E66F2E">
            <w:pPr>
              <w:autoSpaceDE w:val="0"/>
              <w:autoSpaceDN w:val="0"/>
              <w:adjustRightInd w:val="0"/>
              <w:jc w:val="center"/>
            </w:pPr>
            <w:r w:rsidRPr="00E66F2E">
              <w:t>1293</w:t>
            </w:r>
          </w:p>
        </w:tc>
      </w:tr>
      <w:tr w:rsidR="00431E63" w:rsidTr="00063DC5">
        <w:tc>
          <w:tcPr>
            <w:tcW w:w="946" w:type="dxa"/>
          </w:tcPr>
          <w:p w:rsidR="00431E63" w:rsidRDefault="00431E63" w:rsidP="00431E6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47" w:type="dxa"/>
          </w:tcPr>
          <w:p w:rsidR="00431E63" w:rsidRPr="00431E63" w:rsidRDefault="00431E63" w:rsidP="00431E63">
            <w:pPr>
              <w:jc w:val="center"/>
            </w:pPr>
            <w:r w:rsidRPr="00431E63">
              <w:t>1,1-</w:t>
            </w:r>
            <w:r w:rsidRPr="00431E63">
              <w:rPr>
                <w:rFonts w:hint="eastAsia"/>
              </w:rPr>
              <w:t>二氯乙烯</w:t>
            </w:r>
          </w:p>
        </w:tc>
        <w:tc>
          <w:tcPr>
            <w:tcW w:w="850" w:type="dxa"/>
          </w:tcPr>
          <w:p w:rsidR="00431E63" w:rsidRPr="00431E63" w:rsidRDefault="00431E63" w:rsidP="00431E63">
            <w:pPr>
              <w:jc w:val="center"/>
            </w:pPr>
            <w:r w:rsidRPr="00431E63">
              <w:t>66</w:t>
            </w:r>
          </w:p>
        </w:tc>
        <w:tc>
          <w:tcPr>
            <w:tcW w:w="851" w:type="dxa"/>
          </w:tcPr>
          <w:p w:rsidR="00431E63" w:rsidRDefault="00431E63" w:rsidP="00431E63">
            <w:pPr>
              <w:jc w:val="center"/>
            </w:pPr>
            <w:r w:rsidRPr="00431E63">
              <w:t>28</w:t>
            </w:r>
          </w:p>
        </w:tc>
        <w:tc>
          <w:tcPr>
            <w:tcW w:w="1134" w:type="dxa"/>
          </w:tcPr>
          <w:p w:rsidR="00431E63" w:rsidRPr="00431E63" w:rsidRDefault="00431E63" w:rsidP="00102B13">
            <w:pPr>
              <w:jc w:val="center"/>
            </w:pPr>
            <w:r w:rsidRPr="00431E63">
              <w:t>1,2-</w:t>
            </w:r>
            <w:r w:rsidRPr="00431E63">
              <w:rPr>
                <w:rFonts w:hint="eastAsia"/>
              </w:rPr>
              <w:t>二氯苯</w:t>
            </w:r>
          </w:p>
        </w:tc>
        <w:tc>
          <w:tcPr>
            <w:tcW w:w="992" w:type="dxa"/>
          </w:tcPr>
          <w:p w:rsidR="00431E63" w:rsidRPr="00431E63" w:rsidRDefault="00431E63" w:rsidP="00906CA1">
            <w:pPr>
              <w:jc w:val="center"/>
            </w:pPr>
            <w:r w:rsidRPr="00431E63">
              <w:t>560</w:t>
            </w:r>
          </w:p>
        </w:tc>
        <w:tc>
          <w:tcPr>
            <w:tcW w:w="567" w:type="dxa"/>
          </w:tcPr>
          <w:p w:rsidR="00431E63" w:rsidRPr="00431E63" w:rsidRDefault="00431E63" w:rsidP="003468F4">
            <w:r w:rsidRPr="00431E63">
              <w:t>43</w:t>
            </w:r>
          </w:p>
        </w:tc>
        <w:tc>
          <w:tcPr>
            <w:tcW w:w="1276" w:type="dxa"/>
          </w:tcPr>
          <w:p w:rsidR="00431E63" w:rsidRPr="00431E63" w:rsidRDefault="00431E63" w:rsidP="00431E63">
            <w:pPr>
              <w:jc w:val="center"/>
            </w:pPr>
            <w:r w:rsidRPr="00431E63">
              <w:rPr>
                <w:rFonts w:hint="eastAsia"/>
              </w:rPr>
              <w:t>二苯并</w:t>
            </w:r>
            <w:r w:rsidRPr="00431E63">
              <w:t>[</w:t>
            </w:r>
            <w:r w:rsidRPr="00431E63">
              <w:rPr>
                <w:rFonts w:hint="eastAsia"/>
              </w:rPr>
              <w:t>α、</w:t>
            </w:r>
            <w:r w:rsidRPr="00431E63">
              <w:t>h]</w:t>
            </w:r>
            <w:r w:rsidRPr="00431E63">
              <w:rPr>
                <w:rFonts w:hint="eastAsia"/>
              </w:rPr>
              <w:t>蒽</w:t>
            </w:r>
          </w:p>
        </w:tc>
        <w:tc>
          <w:tcPr>
            <w:tcW w:w="759" w:type="dxa"/>
          </w:tcPr>
          <w:p w:rsidR="00431E63" w:rsidRDefault="00431E63" w:rsidP="003468F4">
            <w:r w:rsidRPr="00431E63">
              <w:t>1.5</w:t>
            </w:r>
          </w:p>
        </w:tc>
      </w:tr>
      <w:tr w:rsidR="00431E63" w:rsidTr="00063DC5">
        <w:tc>
          <w:tcPr>
            <w:tcW w:w="946" w:type="dxa"/>
          </w:tcPr>
          <w:p w:rsidR="00431E63" w:rsidRDefault="00431E63" w:rsidP="00431E6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47" w:type="dxa"/>
          </w:tcPr>
          <w:p w:rsidR="00431E63" w:rsidRPr="00431E63" w:rsidRDefault="00431E63" w:rsidP="00431E63">
            <w:pPr>
              <w:jc w:val="center"/>
            </w:pPr>
            <w:r w:rsidRPr="00431E63">
              <w:rPr>
                <w:rFonts w:hint="eastAsia"/>
              </w:rPr>
              <w:t>顺</w:t>
            </w:r>
            <w:r w:rsidRPr="00431E63">
              <w:t>1,2-</w:t>
            </w:r>
            <w:r w:rsidRPr="00431E63">
              <w:rPr>
                <w:rFonts w:hint="eastAsia"/>
              </w:rPr>
              <w:t>二氯乙烯</w:t>
            </w:r>
          </w:p>
        </w:tc>
        <w:tc>
          <w:tcPr>
            <w:tcW w:w="850" w:type="dxa"/>
          </w:tcPr>
          <w:p w:rsidR="00431E63" w:rsidRPr="00431E63" w:rsidRDefault="00431E63" w:rsidP="00431E63">
            <w:pPr>
              <w:jc w:val="center"/>
            </w:pPr>
            <w:r w:rsidRPr="00431E63">
              <w:t>596</w:t>
            </w:r>
          </w:p>
        </w:tc>
        <w:tc>
          <w:tcPr>
            <w:tcW w:w="851" w:type="dxa"/>
          </w:tcPr>
          <w:p w:rsidR="00431E63" w:rsidRPr="00431E63" w:rsidRDefault="00431E63" w:rsidP="00431E63">
            <w:pPr>
              <w:jc w:val="center"/>
            </w:pPr>
            <w:r w:rsidRPr="00431E63">
              <w:t>29</w:t>
            </w:r>
          </w:p>
        </w:tc>
        <w:tc>
          <w:tcPr>
            <w:tcW w:w="1134" w:type="dxa"/>
          </w:tcPr>
          <w:p w:rsidR="00431E63" w:rsidRPr="00431E63" w:rsidRDefault="00431E63" w:rsidP="00102B13">
            <w:pPr>
              <w:jc w:val="center"/>
            </w:pPr>
            <w:r w:rsidRPr="00431E63">
              <w:t>1,4-</w:t>
            </w:r>
            <w:r w:rsidRPr="00431E63">
              <w:rPr>
                <w:rFonts w:hint="eastAsia"/>
              </w:rPr>
              <w:t>二氯苯</w:t>
            </w:r>
          </w:p>
        </w:tc>
        <w:tc>
          <w:tcPr>
            <w:tcW w:w="992" w:type="dxa"/>
          </w:tcPr>
          <w:p w:rsidR="00431E63" w:rsidRPr="00431E63" w:rsidRDefault="00431E63" w:rsidP="00906CA1">
            <w:pPr>
              <w:jc w:val="center"/>
            </w:pPr>
            <w:r w:rsidRPr="00431E63">
              <w:t>20</w:t>
            </w:r>
          </w:p>
        </w:tc>
        <w:tc>
          <w:tcPr>
            <w:tcW w:w="567" w:type="dxa"/>
          </w:tcPr>
          <w:p w:rsidR="00431E63" w:rsidRDefault="00431E63" w:rsidP="003468F4">
            <w:r w:rsidRPr="00431E63">
              <w:t>44</w:t>
            </w:r>
          </w:p>
        </w:tc>
        <w:tc>
          <w:tcPr>
            <w:tcW w:w="1276" w:type="dxa"/>
          </w:tcPr>
          <w:p w:rsidR="00431E63" w:rsidRPr="00431E63" w:rsidRDefault="00431E63" w:rsidP="00431E63">
            <w:pPr>
              <w:autoSpaceDE w:val="0"/>
              <w:autoSpaceDN w:val="0"/>
              <w:adjustRightInd w:val="0"/>
              <w:jc w:val="center"/>
            </w:pPr>
            <w:r w:rsidRPr="00431E63">
              <w:rPr>
                <w:rFonts w:hint="eastAsia"/>
              </w:rPr>
              <w:t>茚并</w:t>
            </w:r>
            <w:r w:rsidRPr="00431E63">
              <w:t>[1,2,3-cd]</w:t>
            </w:r>
            <w:r w:rsidRPr="00431E63">
              <w:rPr>
                <w:rFonts w:hint="eastAsia"/>
              </w:rPr>
              <w:t>芘</w:t>
            </w:r>
          </w:p>
        </w:tc>
        <w:tc>
          <w:tcPr>
            <w:tcW w:w="759" w:type="dxa"/>
          </w:tcPr>
          <w:p w:rsidR="00431E63" w:rsidRDefault="00431E63" w:rsidP="003468F4">
            <w:r w:rsidRPr="00431E63">
              <w:t>15</w:t>
            </w:r>
          </w:p>
        </w:tc>
      </w:tr>
      <w:tr w:rsidR="00431E63" w:rsidTr="00063DC5">
        <w:tc>
          <w:tcPr>
            <w:tcW w:w="946" w:type="dxa"/>
            <w:vAlign w:val="center"/>
          </w:tcPr>
          <w:p w:rsidR="00431E63" w:rsidRDefault="00431E63" w:rsidP="00431E6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47" w:type="dxa"/>
            <w:vAlign w:val="center"/>
          </w:tcPr>
          <w:p w:rsidR="00431E63" w:rsidRPr="00431E63" w:rsidRDefault="00431E63" w:rsidP="00431E63">
            <w:pPr>
              <w:jc w:val="center"/>
            </w:pPr>
            <w:r w:rsidRPr="00431E63">
              <w:rPr>
                <w:rFonts w:hint="eastAsia"/>
              </w:rPr>
              <w:t>反</w:t>
            </w:r>
            <w:r w:rsidRPr="00431E63">
              <w:t>1,2-</w:t>
            </w:r>
            <w:r w:rsidRPr="00431E63">
              <w:rPr>
                <w:rFonts w:hint="eastAsia"/>
              </w:rPr>
              <w:t>二氯乙烯</w:t>
            </w:r>
          </w:p>
        </w:tc>
        <w:tc>
          <w:tcPr>
            <w:tcW w:w="850" w:type="dxa"/>
            <w:vAlign w:val="center"/>
          </w:tcPr>
          <w:p w:rsidR="00431E63" w:rsidRPr="00431E63" w:rsidRDefault="00431E63" w:rsidP="00431E63">
            <w:pPr>
              <w:jc w:val="center"/>
            </w:pPr>
            <w:r w:rsidRPr="00431E63">
              <w:t>54</w:t>
            </w:r>
          </w:p>
        </w:tc>
        <w:tc>
          <w:tcPr>
            <w:tcW w:w="851" w:type="dxa"/>
            <w:vAlign w:val="center"/>
          </w:tcPr>
          <w:p w:rsidR="00431E63" w:rsidRPr="00431E63" w:rsidRDefault="00431E63" w:rsidP="00431E63">
            <w:pPr>
              <w:jc w:val="center"/>
            </w:pPr>
            <w:r w:rsidRPr="00431E63">
              <w:t>30</w:t>
            </w:r>
          </w:p>
        </w:tc>
        <w:tc>
          <w:tcPr>
            <w:tcW w:w="1134" w:type="dxa"/>
            <w:vAlign w:val="center"/>
          </w:tcPr>
          <w:p w:rsidR="00431E63" w:rsidRPr="00431E63" w:rsidRDefault="00431E63" w:rsidP="00431E63">
            <w:pPr>
              <w:jc w:val="center"/>
            </w:pPr>
            <w:r w:rsidRPr="00431E63">
              <w:rPr>
                <w:rFonts w:hint="eastAsia"/>
              </w:rPr>
              <w:t>乙苯</w:t>
            </w:r>
          </w:p>
        </w:tc>
        <w:tc>
          <w:tcPr>
            <w:tcW w:w="992" w:type="dxa"/>
            <w:vAlign w:val="center"/>
          </w:tcPr>
          <w:p w:rsidR="00431E63" w:rsidRDefault="00431E63" w:rsidP="00431E63">
            <w:pPr>
              <w:jc w:val="center"/>
            </w:pPr>
            <w:r w:rsidRPr="00431E63">
              <w:t>28</w:t>
            </w:r>
          </w:p>
        </w:tc>
        <w:tc>
          <w:tcPr>
            <w:tcW w:w="567" w:type="dxa"/>
            <w:vAlign w:val="center"/>
          </w:tcPr>
          <w:p w:rsidR="00431E63" w:rsidRPr="00431E63" w:rsidRDefault="00431E63" w:rsidP="00431E63">
            <w:pPr>
              <w:jc w:val="center"/>
            </w:pPr>
            <w:r w:rsidRPr="00431E63">
              <w:t>45</w:t>
            </w:r>
          </w:p>
        </w:tc>
        <w:tc>
          <w:tcPr>
            <w:tcW w:w="1276" w:type="dxa"/>
            <w:vAlign w:val="center"/>
          </w:tcPr>
          <w:p w:rsidR="00431E63" w:rsidRPr="00431E63" w:rsidRDefault="0054195E" w:rsidP="00431E63">
            <w:pPr>
              <w:jc w:val="center"/>
            </w:pPr>
            <w:r>
              <w:rPr>
                <w:rFonts w:hint="eastAsia"/>
              </w:rPr>
              <w:t>萘</w:t>
            </w:r>
          </w:p>
        </w:tc>
        <w:tc>
          <w:tcPr>
            <w:tcW w:w="759" w:type="dxa"/>
            <w:vAlign w:val="center"/>
          </w:tcPr>
          <w:p w:rsidR="00431E63" w:rsidRDefault="00431E63" w:rsidP="00431E63">
            <w:pPr>
              <w:jc w:val="center"/>
            </w:pPr>
            <w:r w:rsidRPr="00431E63">
              <w:t>70</w:t>
            </w:r>
          </w:p>
        </w:tc>
      </w:tr>
    </w:tbl>
    <w:p w:rsidR="00A36425" w:rsidRPr="00A36425" w:rsidRDefault="00A36425" w:rsidP="00A36425">
      <w:pPr>
        <w:rPr>
          <w:rFonts w:ascii="宋体" w:eastAsia="宋体" w:hAnsi="Times New Roman" w:cs="宋体"/>
          <w:sz w:val="24"/>
          <w:szCs w:val="24"/>
        </w:rPr>
      </w:pPr>
    </w:p>
    <w:p w:rsidR="003468F4" w:rsidRPr="003468F4" w:rsidRDefault="003468F4" w:rsidP="003468F4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8.1.2.2 </w:t>
      </w:r>
      <w:r>
        <w:rPr>
          <w:rFonts w:ascii="宋体" w:eastAsia="宋体" w:cs="宋体" w:hint="eastAsia"/>
          <w:kern w:val="0"/>
          <w:sz w:val="24"/>
          <w:szCs w:val="24"/>
        </w:rPr>
        <w:t>评价方法</w:t>
      </w:r>
    </w:p>
    <w:p w:rsidR="003468F4" w:rsidRDefault="003468F4" w:rsidP="003468F4">
      <w:pPr>
        <w:adjustRightInd w:val="0"/>
        <w:snapToGrid w:val="0"/>
        <w:spacing w:line="360" w:lineRule="auto"/>
        <w:ind w:firstLineChars="200" w:firstLine="480"/>
        <w:rPr>
          <w:snapToGrid w:val="0"/>
          <w:kern w:val="0"/>
          <w:sz w:val="24"/>
        </w:rPr>
      </w:pPr>
      <w:r>
        <w:rPr>
          <w:rFonts w:hint="eastAsia"/>
          <w:snapToGrid w:val="0"/>
          <w:kern w:val="0"/>
          <w:sz w:val="24"/>
        </w:rPr>
        <w:t>⑴单因子指数法</w:t>
      </w:r>
    </w:p>
    <w:p w:rsidR="003468F4" w:rsidRDefault="003468F4" w:rsidP="003468F4">
      <w:pPr>
        <w:adjustRightInd w:val="0"/>
        <w:snapToGrid w:val="0"/>
        <w:spacing w:line="360" w:lineRule="auto"/>
        <w:ind w:firstLineChars="200" w:firstLine="480"/>
        <w:rPr>
          <w:snapToGrid w:val="0"/>
          <w:kern w:val="0"/>
          <w:sz w:val="24"/>
        </w:rPr>
      </w:pPr>
      <w:r>
        <w:rPr>
          <w:rFonts w:hint="eastAsia"/>
          <w:snapToGrid w:val="0"/>
          <w:kern w:val="0"/>
          <w:sz w:val="24"/>
        </w:rPr>
        <w:t>采用单因子指数法进行现状评价。计算公式为：</w:t>
      </w:r>
    </w:p>
    <w:p w:rsidR="003468F4" w:rsidRDefault="003468F4" w:rsidP="003468F4">
      <w:pPr>
        <w:adjustRightInd w:val="0"/>
        <w:snapToGrid w:val="0"/>
        <w:spacing w:line="360" w:lineRule="auto"/>
        <w:ind w:firstLineChars="200" w:firstLine="480"/>
        <w:rPr>
          <w:snapToGrid w:val="0"/>
          <w:kern w:val="0"/>
          <w:sz w:val="24"/>
        </w:rPr>
      </w:pPr>
      <w:r>
        <w:rPr>
          <w:noProof/>
          <w:kern w:val="0"/>
          <w:position w:val="-28"/>
          <w:sz w:val="24"/>
        </w:rPr>
        <w:drawing>
          <wp:inline distT="0" distB="0" distL="0" distR="0">
            <wp:extent cx="542925" cy="428625"/>
            <wp:effectExtent l="19050" t="0" r="0" b="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8F4" w:rsidRDefault="003468F4" w:rsidP="003468F4">
      <w:pPr>
        <w:adjustRightInd w:val="0"/>
        <w:snapToGrid w:val="0"/>
        <w:spacing w:line="360" w:lineRule="auto"/>
        <w:ind w:firstLineChars="200" w:firstLine="480"/>
        <w:rPr>
          <w:snapToGrid w:val="0"/>
          <w:kern w:val="0"/>
          <w:sz w:val="24"/>
        </w:rPr>
      </w:pPr>
      <w:r>
        <w:rPr>
          <w:rFonts w:hint="eastAsia"/>
          <w:snapToGrid w:val="0"/>
          <w:kern w:val="0"/>
          <w:sz w:val="24"/>
        </w:rPr>
        <w:t>式中：</w:t>
      </w:r>
      <w:r>
        <w:rPr>
          <w:i/>
          <w:iCs/>
          <w:snapToGrid w:val="0"/>
          <w:kern w:val="0"/>
          <w:sz w:val="24"/>
        </w:rPr>
        <w:t>S</w:t>
      </w:r>
      <w:r>
        <w:rPr>
          <w:i/>
          <w:iCs/>
          <w:snapToGrid w:val="0"/>
          <w:kern w:val="0"/>
          <w:sz w:val="24"/>
          <w:vertAlign w:val="subscript"/>
        </w:rPr>
        <w:t>i</w:t>
      </w:r>
      <w:r>
        <w:rPr>
          <w:snapToGrid w:val="0"/>
          <w:kern w:val="0"/>
          <w:sz w:val="24"/>
        </w:rPr>
        <w:t>——</w:t>
      </w:r>
      <w:r>
        <w:rPr>
          <w:rFonts w:hint="eastAsia"/>
          <w:snapToGrid w:val="0"/>
          <w:kern w:val="0"/>
          <w:sz w:val="24"/>
        </w:rPr>
        <w:t>污染物单因子指数；</w:t>
      </w:r>
    </w:p>
    <w:p w:rsidR="003468F4" w:rsidRDefault="003468F4" w:rsidP="003468F4">
      <w:pPr>
        <w:adjustRightInd w:val="0"/>
        <w:snapToGrid w:val="0"/>
        <w:spacing w:line="360" w:lineRule="auto"/>
        <w:ind w:firstLineChars="200" w:firstLine="480"/>
        <w:rPr>
          <w:snapToGrid w:val="0"/>
          <w:kern w:val="0"/>
          <w:sz w:val="24"/>
        </w:rPr>
      </w:pPr>
      <w:r>
        <w:rPr>
          <w:snapToGrid w:val="0"/>
          <w:kern w:val="0"/>
          <w:sz w:val="24"/>
        </w:rPr>
        <w:t xml:space="preserve">      </w:t>
      </w:r>
      <w:r>
        <w:rPr>
          <w:i/>
          <w:iCs/>
          <w:snapToGrid w:val="0"/>
          <w:kern w:val="0"/>
          <w:sz w:val="24"/>
        </w:rPr>
        <w:t>C</w:t>
      </w:r>
      <w:r>
        <w:rPr>
          <w:i/>
          <w:iCs/>
          <w:snapToGrid w:val="0"/>
          <w:kern w:val="0"/>
          <w:sz w:val="24"/>
          <w:vertAlign w:val="subscript"/>
        </w:rPr>
        <w:t>i</w:t>
      </w:r>
      <w:r>
        <w:rPr>
          <w:snapToGrid w:val="0"/>
          <w:kern w:val="0"/>
          <w:sz w:val="24"/>
        </w:rPr>
        <w:t>——i</w:t>
      </w:r>
      <w:r>
        <w:rPr>
          <w:rFonts w:hint="eastAsia"/>
          <w:snapToGrid w:val="0"/>
          <w:kern w:val="0"/>
          <w:sz w:val="24"/>
        </w:rPr>
        <w:t>污染物的浓度值，</w:t>
      </w:r>
      <w:r>
        <w:rPr>
          <w:snapToGrid w:val="0"/>
          <w:kern w:val="0"/>
          <w:sz w:val="24"/>
        </w:rPr>
        <w:t>mg/kg</w:t>
      </w:r>
      <w:r>
        <w:rPr>
          <w:rFonts w:hint="eastAsia"/>
          <w:snapToGrid w:val="0"/>
          <w:kern w:val="0"/>
          <w:sz w:val="24"/>
        </w:rPr>
        <w:t>；</w:t>
      </w:r>
    </w:p>
    <w:p w:rsidR="003468F4" w:rsidRDefault="003468F4" w:rsidP="003468F4">
      <w:pPr>
        <w:adjustRightInd w:val="0"/>
        <w:snapToGrid w:val="0"/>
        <w:spacing w:line="360" w:lineRule="auto"/>
        <w:ind w:firstLineChars="200" w:firstLine="480"/>
        <w:rPr>
          <w:snapToGrid w:val="0"/>
          <w:kern w:val="0"/>
          <w:sz w:val="24"/>
        </w:rPr>
      </w:pPr>
      <w:r>
        <w:rPr>
          <w:snapToGrid w:val="0"/>
          <w:kern w:val="0"/>
          <w:sz w:val="24"/>
        </w:rPr>
        <w:lastRenderedPageBreak/>
        <w:t xml:space="preserve">      </w:t>
      </w:r>
      <w:r>
        <w:rPr>
          <w:i/>
          <w:iCs/>
          <w:snapToGrid w:val="0"/>
          <w:kern w:val="0"/>
          <w:sz w:val="24"/>
        </w:rPr>
        <w:t>C</w:t>
      </w:r>
      <w:r>
        <w:rPr>
          <w:i/>
          <w:iCs/>
          <w:snapToGrid w:val="0"/>
          <w:kern w:val="0"/>
          <w:sz w:val="24"/>
          <w:vertAlign w:val="subscript"/>
        </w:rPr>
        <w:t>si</w:t>
      </w:r>
      <w:r>
        <w:rPr>
          <w:snapToGrid w:val="0"/>
          <w:kern w:val="0"/>
          <w:sz w:val="24"/>
        </w:rPr>
        <w:t>——i</w:t>
      </w:r>
      <w:r>
        <w:rPr>
          <w:rFonts w:hint="eastAsia"/>
          <w:snapToGrid w:val="0"/>
          <w:kern w:val="0"/>
          <w:sz w:val="24"/>
        </w:rPr>
        <w:t>污染物的评价标准值，</w:t>
      </w:r>
      <w:r>
        <w:rPr>
          <w:snapToGrid w:val="0"/>
          <w:kern w:val="0"/>
          <w:sz w:val="24"/>
        </w:rPr>
        <w:t>mg/kg</w:t>
      </w:r>
      <w:r>
        <w:rPr>
          <w:rFonts w:hint="eastAsia"/>
          <w:snapToGrid w:val="0"/>
          <w:kern w:val="0"/>
          <w:sz w:val="24"/>
        </w:rPr>
        <w:t>。</w:t>
      </w:r>
    </w:p>
    <w:p w:rsidR="00A36425" w:rsidRPr="005C6B57" w:rsidRDefault="00AE1999" w:rsidP="005C6B5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 xml:space="preserve">8.1.2.3 </w:t>
      </w:r>
      <w:r>
        <w:rPr>
          <w:rFonts w:ascii="宋体" w:eastAsia="宋体" w:cs="宋体" w:hint="eastAsia"/>
          <w:kern w:val="0"/>
          <w:sz w:val="24"/>
          <w:szCs w:val="24"/>
        </w:rPr>
        <w:t>评价结果</w:t>
      </w:r>
    </w:p>
    <w:p w:rsidR="00A36425" w:rsidRPr="005C6B57" w:rsidRDefault="005C6B57" w:rsidP="005C6B5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 </w:t>
      </w:r>
      <w:r w:rsidR="00AE1999" w:rsidRPr="005C6B57">
        <w:rPr>
          <w:rFonts w:ascii="宋体" w:eastAsia="宋体" w:cs="宋体" w:hint="eastAsia"/>
          <w:kern w:val="0"/>
          <w:sz w:val="24"/>
          <w:szCs w:val="24"/>
        </w:rPr>
        <w:t>土壤现状评价结果见表</w:t>
      </w:r>
      <w:r w:rsidR="00AE1999" w:rsidRPr="005C6B57">
        <w:rPr>
          <w:rFonts w:ascii="宋体" w:eastAsia="宋体" w:cs="宋体"/>
          <w:kern w:val="0"/>
          <w:sz w:val="24"/>
          <w:szCs w:val="24"/>
        </w:rPr>
        <w:t>8.1-</w:t>
      </w:r>
      <w:r w:rsidR="00AE1999" w:rsidRPr="005C6B57">
        <w:rPr>
          <w:rFonts w:ascii="宋体" w:eastAsia="宋体" w:cs="宋体" w:hint="eastAsia"/>
          <w:kern w:val="0"/>
          <w:sz w:val="24"/>
          <w:szCs w:val="24"/>
        </w:rPr>
        <w:t>5。</w:t>
      </w:r>
    </w:p>
    <w:p w:rsidR="005C6B57" w:rsidRDefault="005C6B57" w:rsidP="005C6B57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表8.1-5    土壤现状评价结果表</w:t>
      </w:r>
    </w:p>
    <w:tbl>
      <w:tblPr>
        <w:tblW w:w="9483" w:type="dxa"/>
        <w:jc w:val="center"/>
        <w:tblInd w:w="-28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76"/>
        <w:gridCol w:w="1701"/>
        <w:gridCol w:w="3708"/>
        <w:gridCol w:w="2798"/>
      </w:tblGrid>
      <w:tr w:rsidR="000023A8" w:rsidTr="000023A8">
        <w:trPr>
          <w:trHeight w:val="342"/>
          <w:tblHeader/>
          <w:jc w:val="center"/>
        </w:trPr>
        <w:tc>
          <w:tcPr>
            <w:tcW w:w="1276" w:type="dxa"/>
            <w:vAlign w:val="center"/>
          </w:tcPr>
          <w:p w:rsidR="000023A8" w:rsidRDefault="000023A8" w:rsidP="008D7A48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1701" w:type="dxa"/>
            <w:vAlign w:val="center"/>
          </w:tcPr>
          <w:p w:rsidR="000023A8" w:rsidRDefault="000023A8" w:rsidP="008D7A48">
            <w:pPr>
              <w:jc w:val="center"/>
            </w:pPr>
            <w:r>
              <w:rPr>
                <w:rFonts w:hint="eastAsia"/>
              </w:rPr>
              <w:t>监测点位</w:t>
            </w:r>
          </w:p>
        </w:tc>
        <w:tc>
          <w:tcPr>
            <w:tcW w:w="3708" w:type="dxa"/>
            <w:vAlign w:val="center"/>
            <w:hideMark/>
          </w:tcPr>
          <w:p w:rsidR="000023A8" w:rsidRDefault="000023A8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监测项目</w:t>
            </w:r>
          </w:p>
        </w:tc>
        <w:tc>
          <w:tcPr>
            <w:tcW w:w="2798" w:type="dxa"/>
            <w:vAlign w:val="center"/>
            <w:hideMark/>
          </w:tcPr>
          <w:p w:rsidR="000023A8" w:rsidRDefault="000023A8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评价结果</w:t>
            </w:r>
          </w:p>
        </w:tc>
      </w:tr>
      <w:tr w:rsidR="00BC5E3F" w:rsidTr="000023A8">
        <w:trPr>
          <w:trHeight w:val="402"/>
          <w:jc w:val="center"/>
        </w:trPr>
        <w:tc>
          <w:tcPr>
            <w:tcW w:w="1276" w:type="dxa"/>
            <w:vMerge w:val="restart"/>
            <w:vAlign w:val="center"/>
          </w:tcPr>
          <w:p w:rsidR="00BC5E3F" w:rsidRDefault="00BC5E3F" w:rsidP="008D7A48">
            <w:pPr>
              <w:jc w:val="center"/>
            </w:pPr>
            <w:r>
              <w:t>2018-11-20</w:t>
            </w:r>
          </w:p>
        </w:tc>
        <w:tc>
          <w:tcPr>
            <w:tcW w:w="1701" w:type="dxa"/>
            <w:vMerge w:val="restart"/>
            <w:vAlign w:val="center"/>
          </w:tcPr>
          <w:p w:rsidR="00BC5E3F" w:rsidRDefault="00BC5E3F" w:rsidP="008D7A48">
            <w:pPr>
              <w:jc w:val="center"/>
            </w:pPr>
            <w:r>
              <w:rPr>
                <w:rFonts w:hint="eastAsia"/>
              </w:rPr>
              <w:t>1#</w:t>
            </w:r>
            <w:r>
              <w:rPr>
                <w:rFonts w:hint="eastAsia"/>
              </w:rPr>
              <w:t>项目厂址</w:t>
            </w: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汞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0.00076</w:t>
            </w:r>
          </w:p>
        </w:tc>
      </w:tr>
      <w:tr w:rsidR="00BC5E3F" w:rsidTr="000023A8">
        <w:trPr>
          <w:trHeight w:val="408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0.09</w:t>
            </w:r>
          </w:p>
        </w:tc>
      </w:tr>
      <w:tr w:rsidR="00BC5E3F" w:rsidTr="000023A8">
        <w:trPr>
          <w:trHeight w:val="27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铅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0.037</w:t>
            </w:r>
          </w:p>
        </w:tc>
      </w:tr>
      <w:tr w:rsidR="00BC5E3F" w:rsidTr="000023A8">
        <w:trPr>
          <w:trHeight w:val="234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铜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0.0013</w:t>
            </w:r>
          </w:p>
        </w:tc>
      </w:tr>
      <w:tr w:rsidR="00BC5E3F" w:rsidTr="000023A8">
        <w:trPr>
          <w:trHeight w:val="466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镍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0.024</w:t>
            </w:r>
          </w:p>
        </w:tc>
      </w:tr>
      <w:tr w:rsidR="00BC5E3F" w:rsidTr="000023A8">
        <w:trPr>
          <w:trHeight w:val="415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镉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0.0009</w:t>
            </w:r>
          </w:p>
        </w:tc>
      </w:tr>
      <w:tr w:rsidR="00BC5E3F" w:rsidTr="000023A8">
        <w:trPr>
          <w:trHeight w:val="408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萘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0.000009</w:t>
            </w:r>
          </w:p>
        </w:tc>
      </w:tr>
      <w:tr w:rsidR="00BC5E3F" w:rsidTr="000023A8">
        <w:trPr>
          <w:trHeight w:val="414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a</w:t>
            </w:r>
            <w:r>
              <w:rPr>
                <w:rFonts w:hint="eastAsia"/>
              </w:rPr>
              <w:t>）蒽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0.00016</w:t>
            </w:r>
          </w:p>
        </w:tc>
      </w:tr>
      <w:tr w:rsidR="00BC5E3F" w:rsidTr="000023A8">
        <w:trPr>
          <w:trHeight w:val="39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</w:t>
            </w:r>
            <w:r>
              <w:t>(a)</w:t>
            </w:r>
            <w:r>
              <w:rPr>
                <w:rFonts w:hint="eastAsia"/>
              </w:rPr>
              <w:t>芘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0.002</w:t>
            </w:r>
          </w:p>
        </w:tc>
      </w:tr>
      <w:tr w:rsidR="00BC5E3F" w:rsidTr="000023A8">
        <w:trPr>
          <w:trHeight w:val="411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b</w:t>
            </w:r>
            <w:r>
              <w:rPr>
                <w:rFonts w:hint="eastAsia"/>
              </w:rPr>
              <w:t>）荧蒽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0.00007</w:t>
            </w:r>
          </w:p>
        </w:tc>
      </w:tr>
      <w:tr w:rsidR="00BC5E3F" w:rsidTr="000023A8">
        <w:trPr>
          <w:trHeight w:val="417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苯并（</w:t>
            </w:r>
            <w:r>
              <w:t>k</w:t>
            </w:r>
            <w:r>
              <w:rPr>
                <w:rFonts w:hint="eastAsia"/>
              </w:rPr>
              <w:t>）荧蒽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0.000005</w:t>
            </w:r>
          </w:p>
        </w:tc>
      </w:tr>
      <w:tr w:rsidR="00BC5E3F" w:rsidTr="000023A8">
        <w:trPr>
          <w:trHeight w:val="439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二苯并（</w:t>
            </w:r>
            <w:r>
              <w:t>a,h</w:t>
            </w:r>
            <w:r>
              <w:rPr>
                <w:rFonts w:hint="eastAsia"/>
              </w:rPr>
              <w:t>）蒽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0.00067</w:t>
            </w:r>
          </w:p>
        </w:tc>
      </w:tr>
      <w:tr w:rsidR="00BC5E3F" w:rsidTr="000023A8">
        <w:trPr>
          <w:trHeight w:val="368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䓛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0.0000026</w:t>
            </w:r>
          </w:p>
        </w:tc>
      </w:tr>
      <w:tr w:rsidR="00BC5E3F" w:rsidTr="000023A8">
        <w:trPr>
          <w:trHeight w:val="421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茚并</w:t>
            </w:r>
            <w:r>
              <w:t>(1,2,3-c,d)</w:t>
            </w:r>
            <w:r>
              <w:rPr>
                <w:rFonts w:hint="eastAsia"/>
              </w:rPr>
              <w:t>芘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0.000067</w:t>
            </w:r>
          </w:p>
        </w:tc>
      </w:tr>
      <w:tr w:rsidR="00BC5E3F" w:rsidTr="000023A8">
        <w:trPr>
          <w:trHeight w:val="423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0.00024</w:t>
            </w:r>
          </w:p>
        </w:tc>
      </w:tr>
      <w:tr w:rsidR="00BC5E3F" w:rsidTr="000023A8">
        <w:trPr>
          <w:trHeight w:val="261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甲苯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0.00000054</w:t>
            </w:r>
          </w:p>
        </w:tc>
      </w:tr>
      <w:tr w:rsidR="00BC5E3F" w:rsidTr="000023A8">
        <w:trPr>
          <w:trHeight w:val="403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对二甲苯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0.0000011</w:t>
            </w:r>
          </w:p>
        </w:tc>
      </w:tr>
      <w:tr w:rsidR="00BC5E3F" w:rsidTr="000023A8">
        <w:trPr>
          <w:trHeight w:val="403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间二甲苯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0.0000011</w:t>
            </w:r>
          </w:p>
        </w:tc>
      </w:tr>
      <w:tr w:rsidR="00BC5E3F" w:rsidTr="000023A8">
        <w:trPr>
          <w:trHeight w:val="439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邻二甲苯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0.0000011</w:t>
            </w:r>
          </w:p>
        </w:tc>
      </w:tr>
      <w:tr w:rsidR="00BC5E3F" w:rsidTr="000023A8">
        <w:trPr>
          <w:trHeight w:val="308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二氯甲烷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0.0000012</w:t>
            </w:r>
          </w:p>
        </w:tc>
      </w:tr>
      <w:tr w:rsidR="00BC5E3F" w:rsidTr="000023A8">
        <w:trPr>
          <w:trHeight w:val="397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1,1,1-</w:t>
            </w:r>
            <w:r>
              <w:rPr>
                <w:rFonts w:hint="eastAsia"/>
              </w:rPr>
              <w:t>三氯乙烷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0.00000077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1,1,2-</w:t>
            </w:r>
            <w:r>
              <w:rPr>
                <w:rFonts w:hint="eastAsia"/>
              </w:rPr>
              <w:t>三氯乙烷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0.00043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1,1-</w:t>
            </w:r>
            <w:r>
              <w:rPr>
                <w:rFonts w:hint="eastAsia"/>
              </w:rPr>
              <w:t>二氯乙烷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0.00013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0.00013</w:t>
            </w:r>
          </w:p>
        </w:tc>
      </w:tr>
      <w:tr w:rsidR="00BC5E3F" w:rsidTr="000023A8">
        <w:trPr>
          <w:trHeight w:val="407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0.0012</w:t>
            </w:r>
          </w:p>
        </w:tc>
      </w:tr>
      <w:tr w:rsidR="00BC5E3F" w:rsidTr="000023A8">
        <w:trPr>
          <w:trHeight w:val="491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三氯甲烷</w:t>
            </w:r>
          </w:p>
        </w:tc>
        <w:tc>
          <w:tcPr>
            <w:tcW w:w="2798" w:type="dxa"/>
            <w:vAlign w:val="center"/>
            <w:hideMark/>
          </w:tcPr>
          <w:p w:rsidR="00BC5E3F" w:rsidRPr="00C80E0B" w:rsidRDefault="006931EB" w:rsidP="008D7A48">
            <w:pPr>
              <w:jc w:val="center"/>
              <w:rPr>
                <w:color w:val="000000" w:themeColor="text1"/>
                <w:szCs w:val="24"/>
              </w:rPr>
            </w:pPr>
            <w:r w:rsidRPr="00C80E0B">
              <w:rPr>
                <w:rFonts w:hint="eastAsia"/>
                <w:color w:val="000000" w:themeColor="text1"/>
                <w:szCs w:val="24"/>
              </w:rPr>
              <w:t>0</w:t>
            </w:r>
            <w:r w:rsidR="00C80E0B" w:rsidRPr="00C80E0B">
              <w:rPr>
                <w:rFonts w:hint="eastAsia"/>
                <w:color w:val="000000" w:themeColor="text1"/>
                <w:szCs w:val="24"/>
              </w:rPr>
              <w:t>.002</w:t>
            </w:r>
          </w:p>
        </w:tc>
      </w:tr>
      <w:tr w:rsidR="00BC5E3F" w:rsidTr="000023A8">
        <w:trPr>
          <w:trHeight w:val="320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三氯乙烯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0.00021</w:t>
            </w:r>
          </w:p>
        </w:tc>
      </w:tr>
      <w:tr w:rsidR="00BC5E3F" w:rsidTr="00C976AE">
        <w:trPr>
          <w:trHeight w:val="42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四氯化碳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0.00023</w:t>
            </w:r>
          </w:p>
        </w:tc>
      </w:tr>
      <w:tr w:rsidR="00BC5E3F" w:rsidTr="00C976AE">
        <w:trPr>
          <w:trHeight w:val="316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四氯乙烯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0.000013</w:t>
            </w:r>
          </w:p>
        </w:tc>
      </w:tr>
      <w:tr w:rsidR="00BC5E3F" w:rsidTr="008A0592">
        <w:trPr>
          <w:trHeight w:val="220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乙苯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0.000021</w:t>
            </w:r>
          </w:p>
        </w:tc>
      </w:tr>
      <w:tr w:rsidR="00BC5E3F" w:rsidTr="008A0592">
        <w:trPr>
          <w:trHeight w:val="310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1,1,1,2-</w:t>
            </w:r>
            <w:r>
              <w:rPr>
                <w:rFonts w:hint="eastAsia"/>
              </w:rPr>
              <w:t>四氯乙烷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0.00006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1,1,2,2-</w:t>
            </w:r>
            <w:r>
              <w:rPr>
                <w:rFonts w:hint="eastAsia"/>
              </w:rPr>
              <w:t>四氯乙烷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0.000088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1,1-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0.0000076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1,2,3-</w:t>
            </w:r>
            <w:r>
              <w:rPr>
                <w:rFonts w:hint="eastAsia"/>
              </w:rPr>
              <w:t>三氯丙烷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0.0012</w:t>
            </w:r>
          </w:p>
        </w:tc>
      </w:tr>
      <w:tr w:rsidR="00BC5E3F" w:rsidTr="000023A8">
        <w:trPr>
          <w:trHeight w:val="469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二氯丙烷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0.00011</w:t>
            </w:r>
          </w:p>
        </w:tc>
      </w:tr>
      <w:tr w:rsidR="00BC5E3F" w:rsidTr="0014252E">
        <w:trPr>
          <w:trHeight w:val="343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0.00000043</w:t>
            </w:r>
          </w:p>
        </w:tc>
      </w:tr>
      <w:tr w:rsidR="00BC5E3F" w:rsidTr="000023A8">
        <w:trPr>
          <w:trHeight w:val="443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反</w:t>
            </w:r>
            <w:r>
              <w:t>-1,2-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0.000013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顺</w:t>
            </w:r>
            <w:r>
              <w:t>-1,2-</w:t>
            </w:r>
            <w:r>
              <w:rPr>
                <w:rFonts w:hint="eastAsia"/>
              </w:rPr>
              <w:t>二氯乙烯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0.0000011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氯甲烷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0.000014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氯苯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0.000002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1,2-</w:t>
            </w:r>
            <w:r>
              <w:rPr>
                <w:rFonts w:hint="eastAsia"/>
              </w:rPr>
              <w:t>二氯苯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0.0000013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1,4-</w:t>
            </w:r>
            <w:r>
              <w:rPr>
                <w:rFonts w:hint="eastAsia"/>
              </w:rPr>
              <w:t>二氯苯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0.000038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t>2-</w:t>
            </w:r>
            <w:r>
              <w:rPr>
                <w:rFonts w:hint="eastAsia"/>
              </w:rPr>
              <w:t>氯酚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0.000013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</w:rPr>
              <w:t>硝基苯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0.00059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Default="00BC5E3F" w:rsidP="008D7A48">
            <w:pPr>
              <w:jc w:val="center"/>
            </w:pPr>
            <w:r>
              <w:rPr>
                <w:rFonts w:hint="eastAsia"/>
              </w:rPr>
              <w:t>苯胺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0.000023</w:t>
            </w:r>
          </w:p>
        </w:tc>
      </w:tr>
      <w:tr w:rsidR="00BC5E3F" w:rsidTr="000023A8">
        <w:trPr>
          <w:trHeight w:val="342"/>
          <w:jc w:val="center"/>
        </w:trPr>
        <w:tc>
          <w:tcPr>
            <w:tcW w:w="1276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C5E3F" w:rsidRDefault="00BC5E3F" w:rsidP="008D7A48">
            <w:pPr>
              <w:jc w:val="center"/>
            </w:pPr>
          </w:p>
        </w:tc>
        <w:tc>
          <w:tcPr>
            <w:tcW w:w="3708" w:type="dxa"/>
            <w:vAlign w:val="center"/>
            <w:hideMark/>
          </w:tcPr>
          <w:p w:rsidR="00BC5E3F" w:rsidRPr="00BC5E3F" w:rsidRDefault="00BC5E3F" w:rsidP="008D7A4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铬（六价）</w:t>
            </w:r>
          </w:p>
        </w:tc>
        <w:tc>
          <w:tcPr>
            <w:tcW w:w="2798" w:type="dxa"/>
            <w:vAlign w:val="center"/>
            <w:hideMark/>
          </w:tcPr>
          <w:p w:rsidR="00BC5E3F" w:rsidRDefault="00BC5E3F" w:rsidP="008D7A48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0.175</w:t>
            </w:r>
          </w:p>
        </w:tc>
      </w:tr>
    </w:tbl>
    <w:p w:rsidR="005C6B57" w:rsidRDefault="00CC6D59" w:rsidP="00CC6D5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注：未检出按检出限一半计</w:t>
      </w:r>
    </w:p>
    <w:p w:rsidR="001C28AF" w:rsidRPr="00BD091E" w:rsidRDefault="00CE484E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color w:val="000000" w:themeColor="text1"/>
          <w:kern w:val="0"/>
          <w:sz w:val="24"/>
          <w:szCs w:val="24"/>
        </w:rPr>
      </w:pPr>
      <w:r w:rsidRPr="00BD091E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由上表可见，</w:t>
      </w:r>
      <w:r w:rsidR="00172FB6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补办</w:t>
      </w:r>
      <w:r w:rsidRPr="00BD091E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项目厂区土壤各监测因子均满足《土壤环境质量标准 建设用地土壤污染风险管控标准（试行）》(GB36600-2018) 表 1第二类用地筛选值要求。说明</w:t>
      </w:r>
      <w:r w:rsidR="00437861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补办</w:t>
      </w:r>
      <w:r w:rsidRPr="00BD091E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项目厂区土壤环境质量现状良好。</w:t>
      </w:r>
    </w:p>
    <w:p w:rsidR="001C28AF" w:rsidRPr="001C28AF" w:rsidRDefault="001C28AF" w:rsidP="001C28AF">
      <w:pPr>
        <w:pStyle w:val="15"/>
        <w:numPr>
          <w:ilvl w:val="0"/>
          <w:numId w:val="0"/>
        </w:numPr>
        <w:tabs>
          <w:tab w:val="left" w:pos="1288"/>
        </w:tabs>
        <w:spacing w:before="156" w:after="156" w:line="240" w:lineRule="auto"/>
        <w:rPr>
          <w:rFonts w:eastAsia="宋体" w:cs="Times New Roman"/>
          <w:b/>
          <w:bCs w:val="0"/>
          <w:kern w:val="0"/>
          <w:szCs w:val="28"/>
        </w:rPr>
      </w:pPr>
      <w:r>
        <w:rPr>
          <w:rFonts w:eastAsia="宋体" w:cs="Times New Roman" w:hint="eastAsia"/>
          <w:b/>
          <w:bCs w:val="0"/>
          <w:kern w:val="0"/>
          <w:szCs w:val="28"/>
        </w:rPr>
        <w:t>8</w:t>
      </w:r>
      <w:r w:rsidRPr="001C28AF">
        <w:rPr>
          <w:rFonts w:eastAsia="宋体" w:cs="Times New Roman" w:hint="eastAsia"/>
          <w:b/>
          <w:bCs w:val="0"/>
          <w:kern w:val="0"/>
          <w:szCs w:val="28"/>
        </w:rPr>
        <w:t xml:space="preserve">.2  </w:t>
      </w:r>
      <w:r w:rsidRPr="001C28AF">
        <w:rPr>
          <w:rFonts w:eastAsia="宋体" w:cs="Times New Roman" w:hint="eastAsia"/>
          <w:b/>
          <w:bCs w:val="0"/>
          <w:kern w:val="0"/>
          <w:szCs w:val="28"/>
        </w:rPr>
        <w:t>土壤环境影响分析</w:t>
      </w:r>
    </w:p>
    <w:p w:rsidR="001C28AF" w:rsidRPr="001C28AF" w:rsidRDefault="001C28AF" w:rsidP="001C28AF">
      <w:pPr>
        <w:pStyle w:val="15"/>
        <w:numPr>
          <w:ilvl w:val="0"/>
          <w:numId w:val="0"/>
        </w:numPr>
        <w:tabs>
          <w:tab w:val="left" w:pos="1288"/>
        </w:tabs>
        <w:spacing w:before="156" w:after="156"/>
        <w:rPr>
          <w:rFonts w:eastAsia="宋体" w:cs="Times New Roman"/>
          <w:b/>
          <w:bCs w:val="0"/>
          <w:kern w:val="0"/>
          <w:szCs w:val="28"/>
        </w:rPr>
      </w:pPr>
      <w:r w:rsidRPr="001C28AF">
        <w:rPr>
          <w:rFonts w:eastAsia="宋体" w:cs="Times New Roman" w:hint="eastAsia"/>
          <w:b/>
          <w:bCs w:val="0"/>
          <w:kern w:val="0"/>
          <w:szCs w:val="28"/>
        </w:rPr>
        <w:t xml:space="preserve">8.2.1  </w:t>
      </w:r>
      <w:r w:rsidR="00437861">
        <w:rPr>
          <w:rFonts w:eastAsia="宋体" w:cs="Times New Roman" w:hint="eastAsia"/>
          <w:b/>
          <w:bCs w:val="0"/>
          <w:kern w:val="0"/>
          <w:szCs w:val="28"/>
        </w:rPr>
        <w:t>补办</w:t>
      </w:r>
      <w:r w:rsidRPr="001C28AF">
        <w:rPr>
          <w:rFonts w:eastAsia="宋体" w:cs="Times New Roman" w:hint="eastAsia"/>
          <w:b/>
          <w:bCs w:val="0"/>
          <w:kern w:val="0"/>
          <w:szCs w:val="28"/>
        </w:rPr>
        <w:t>项目对土壤环境的污染</w:t>
      </w:r>
    </w:p>
    <w:p w:rsidR="001C28AF" w:rsidRPr="001C28AF" w:rsidRDefault="001C28AF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 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土壤污染是指人类活动所产生的物质（污染物），通过多种途径进入土壤，</w:t>
      </w:r>
    </w:p>
    <w:p w:rsidR="001C28AF" w:rsidRPr="001C28AF" w:rsidRDefault="001C28AF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 w:rsidRPr="001C28AF">
        <w:rPr>
          <w:rFonts w:ascii="宋体" w:eastAsia="宋体" w:cs="宋体" w:hint="eastAsia"/>
          <w:kern w:val="0"/>
          <w:sz w:val="24"/>
          <w:szCs w:val="24"/>
        </w:rPr>
        <w:t>其数量和速度超过了土壤的容纳能力和净化速度的现象。 土壤污染可使土壤的性质、组成及性状等发生变化，使污染物质的积累过程逐渐占据优势，破坏了土壤的自然动态平衡，从而导致土壤自然正常功能失调，土壤质量恶化，影响作物的生长发育，以致造成产量和质量的下降，并可通过食物链引起对生物和人类的直接危害，甚至形成对有机生命的超地方性的危害。</w:t>
      </w:r>
    </w:p>
    <w:p w:rsidR="001C28AF" w:rsidRPr="001C28AF" w:rsidRDefault="001C28AF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 w:rsidR="00437861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补办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项目污染物质可以通过多种途径进入土壤，主要类型有以下四种：</w:t>
      </w:r>
    </w:p>
    <w:p w:rsidR="001C28AF" w:rsidRPr="001C28AF" w:rsidRDefault="001C28AF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（1）大气污染型：污染物质来源于被污染的大气，污染物质主要集中在土壤</w:t>
      </w:r>
      <w:r w:rsidRPr="001C28AF">
        <w:rPr>
          <w:rFonts w:ascii="宋体" w:eastAsia="宋体" w:cs="宋体" w:hint="eastAsia"/>
          <w:kern w:val="0"/>
          <w:sz w:val="24"/>
          <w:szCs w:val="24"/>
        </w:rPr>
        <w:lastRenderedPageBreak/>
        <w:t>表层，各种大气飘尘(包括重金属、非金属有毒有害物质及放射性散落物)等降落地面，会造成土壤的多种污染，拟建工程排放的大气污染物主要是</w:t>
      </w:r>
      <w:r w:rsidR="00843168">
        <w:rPr>
          <w:rFonts w:ascii="宋体" w:eastAsia="宋体" w:cs="宋体" w:hint="eastAsia"/>
          <w:kern w:val="0"/>
          <w:sz w:val="24"/>
          <w:szCs w:val="24"/>
        </w:rPr>
        <w:t>辛醇、乙二醇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等</w:t>
      </w:r>
      <w:r w:rsidR="00843168">
        <w:rPr>
          <w:rFonts w:ascii="宋体" w:eastAsia="宋体" w:cs="宋体" w:hint="eastAsia"/>
          <w:kern w:val="0"/>
          <w:sz w:val="24"/>
          <w:szCs w:val="24"/>
        </w:rPr>
        <w:t>挥发性有机物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，它们降落到地表可破坏土壤肥力与生态系统的平衡，但因项目在生产过程中通过采取</w:t>
      </w:r>
      <w:r w:rsidR="00843168" w:rsidRPr="00843168">
        <w:rPr>
          <w:rFonts w:ascii="宋体" w:eastAsia="宋体" w:cs="宋体" w:hint="eastAsia"/>
          <w:kern w:val="0"/>
          <w:sz w:val="24"/>
          <w:szCs w:val="24"/>
        </w:rPr>
        <w:t>“活性碳吸附脱附</w:t>
      </w:r>
      <w:r w:rsidR="00843168" w:rsidRPr="00843168">
        <w:rPr>
          <w:rFonts w:ascii="宋体" w:eastAsia="宋体" w:cs="宋体"/>
          <w:kern w:val="0"/>
          <w:sz w:val="24"/>
          <w:szCs w:val="24"/>
        </w:rPr>
        <w:t>+</w:t>
      </w:r>
      <w:r w:rsidR="00843168" w:rsidRPr="00843168">
        <w:rPr>
          <w:rFonts w:ascii="宋体" w:eastAsia="宋体" w:cs="宋体" w:hint="eastAsia"/>
          <w:kern w:val="0"/>
          <w:sz w:val="24"/>
          <w:szCs w:val="24"/>
        </w:rPr>
        <w:t>催化燃烧”装置处理（效率</w:t>
      </w:r>
      <w:r w:rsidR="00843168" w:rsidRPr="00843168">
        <w:rPr>
          <w:rFonts w:ascii="宋体" w:eastAsia="宋体" w:cs="宋体"/>
          <w:kern w:val="0"/>
          <w:sz w:val="24"/>
          <w:szCs w:val="24"/>
        </w:rPr>
        <w:t>90%</w:t>
      </w:r>
      <w:r w:rsidR="00843168" w:rsidRPr="00843168">
        <w:rPr>
          <w:rFonts w:ascii="宋体" w:eastAsia="宋体" w:cs="宋体" w:hint="eastAsia"/>
          <w:kern w:val="0"/>
          <w:sz w:val="24"/>
          <w:szCs w:val="24"/>
        </w:rPr>
        <w:t>）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等措施， 外排废气中的</w:t>
      </w:r>
      <w:r w:rsidR="00843168">
        <w:rPr>
          <w:rFonts w:ascii="宋体" w:eastAsia="宋体" w:cs="宋体" w:hint="eastAsia"/>
          <w:kern w:val="0"/>
          <w:sz w:val="24"/>
          <w:szCs w:val="24"/>
        </w:rPr>
        <w:t>辛醇、乙二醇</w:t>
      </w:r>
      <w:r w:rsidRPr="001C28AF">
        <w:rPr>
          <w:rFonts w:ascii="宋体" w:eastAsia="宋体" w:cs="宋体" w:hint="eastAsia"/>
          <w:kern w:val="0"/>
          <w:sz w:val="24"/>
          <w:szCs w:val="24"/>
        </w:rPr>
        <w:t>排放量很少，对环境空气质量影响很小，</w:t>
      </w:r>
      <w:r w:rsidR="00843168" w:rsidRPr="001C28AF">
        <w:rPr>
          <w:rFonts w:ascii="宋体" w:eastAsia="宋体" w:cs="宋体" w:hint="eastAsia"/>
          <w:kern w:val="0"/>
          <w:sz w:val="24"/>
          <w:szCs w:val="24"/>
        </w:rPr>
        <w:t>因此其对土壤环境几乎无影响。</w:t>
      </w:r>
    </w:p>
    <w:p w:rsidR="001C28AF" w:rsidRPr="001C28AF" w:rsidRDefault="00B56055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 w:rsidR="001C28AF" w:rsidRPr="001C28AF">
        <w:rPr>
          <w:rFonts w:ascii="宋体" w:eastAsia="宋体" w:cs="宋体" w:hint="eastAsia"/>
          <w:kern w:val="0"/>
          <w:sz w:val="24"/>
          <w:szCs w:val="24"/>
        </w:rPr>
        <w:t>（2）水污染型：拟建项目生产废水、生活污水分类收集，</w:t>
      </w:r>
      <w:r w:rsidR="0021640B">
        <w:rPr>
          <w:rFonts w:ascii="宋体" w:eastAsia="宋体" w:cs="宋体" w:hint="eastAsia"/>
          <w:kern w:val="0"/>
          <w:sz w:val="24"/>
          <w:szCs w:val="24"/>
        </w:rPr>
        <w:t>经厂区污水处理站预处理后通过管道排到园区污水处理厂处理</w:t>
      </w:r>
      <w:r w:rsidR="001C28AF" w:rsidRPr="001C28AF">
        <w:rPr>
          <w:rFonts w:ascii="宋体" w:eastAsia="宋体" w:cs="宋体" w:hint="eastAsia"/>
          <w:kern w:val="0"/>
          <w:sz w:val="24"/>
          <w:szCs w:val="24"/>
        </w:rPr>
        <w:t>，因此水污染对周围土壤环境造成影响很小。</w:t>
      </w:r>
    </w:p>
    <w:p w:rsidR="00CE484E" w:rsidRDefault="00E311C1" w:rsidP="001C28A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 w:rsidR="001C28AF" w:rsidRPr="001C28AF">
        <w:rPr>
          <w:rFonts w:ascii="宋体" w:eastAsia="宋体" w:cs="宋体" w:hint="eastAsia"/>
          <w:kern w:val="0"/>
          <w:sz w:val="24"/>
          <w:szCs w:val="24"/>
        </w:rPr>
        <w:t>（3）固体废物污染型：拟建项目危废暂存间的固废、污水处理站污泥等在运输、贮存或堆放过程中通过扩散、降水淋洗等直接或间接地影响土壤。</w:t>
      </w:r>
    </w:p>
    <w:p w:rsidR="00AC2209" w:rsidRPr="00E86A73" w:rsidRDefault="00AC2209" w:rsidP="00E86A73">
      <w:pPr>
        <w:pStyle w:val="15"/>
        <w:numPr>
          <w:ilvl w:val="0"/>
          <w:numId w:val="0"/>
        </w:numPr>
        <w:tabs>
          <w:tab w:val="left" w:pos="1288"/>
        </w:tabs>
        <w:spacing w:before="156" w:after="156"/>
        <w:rPr>
          <w:rFonts w:eastAsia="宋体" w:cs="Times New Roman"/>
          <w:b/>
          <w:bCs w:val="0"/>
          <w:kern w:val="0"/>
          <w:szCs w:val="28"/>
        </w:rPr>
      </w:pPr>
      <w:r w:rsidRPr="00E86A73">
        <w:rPr>
          <w:rFonts w:eastAsia="宋体" w:cs="Times New Roman" w:hint="eastAsia"/>
          <w:b/>
          <w:bCs w:val="0"/>
          <w:kern w:val="0"/>
          <w:szCs w:val="28"/>
        </w:rPr>
        <w:t xml:space="preserve">8.2.2  </w:t>
      </w:r>
      <w:r w:rsidRPr="00E86A73">
        <w:rPr>
          <w:rFonts w:eastAsia="宋体" w:cs="Times New Roman" w:hint="eastAsia"/>
          <w:b/>
          <w:bCs w:val="0"/>
          <w:kern w:val="0"/>
          <w:szCs w:val="28"/>
        </w:rPr>
        <w:t>土壤污染的控制措施</w:t>
      </w:r>
    </w:p>
    <w:p w:rsidR="00AC2209" w:rsidRPr="00AC2209" w:rsidRDefault="00AC2209" w:rsidP="00AC22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</w:t>
      </w:r>
      <w:r w:rsidR="00E311C1">
        <w:rPr>
          <w:rFonts w:ascii="宋体" w:eastAsia="宋体" w:cs="宋体" w:hint="eastAsia"/>
          <w:kern w:val="0"/>
          <w:sz w:val="24"/>
          <w:szCs w:val="24"/>
        </w:rPr>
        <w:t xml:space="preserve">  </w:t>
      </w:r>
      <w:r>
        <w:rPr>
          <w:rFonts w:ascii="宋体" w:eastAsia="宋体" w:cs="宋体" w:hint="eastAsia"/>
          <w:kern w:val="0"/>
          <w:sz w:val="24"/>
          <w:szCs w:val="24"/>
        </w:rPr>
        <w:t xml:space="preserve"> </w:t>
      </w:r>
      <w:r w:rsidRPr="00AC2209">
        <w:rPr>
          <w:rFonts w:ascii="宋体" w:eastAsia="宋体" w:cs="宋体" w:hint="eastAsia"/>
          <w:kern w:val="0"/>
          <w:sz w:val="24"/>
          <w:szCs w:val="24"/>
        </w:rPr>
        <w:t>项目建成后，为防止产生的污染物对土壤的污染，厂区应采取如下措施：</w:t>
      </w:r>
    </w:p>
    <w:p w:rsidR="001E6710" w:rsidRPr="001E6710" w:rsidRDefault="00E311C1" w:rsidP="001E67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 </w:t>
      </w:r>
      <w:r w:rsidR="00AC2209" w:rsidRPr="00AC2209">
        <w:rPr>
          <w:rFonts w:ascii="宋体" w:eastAsia="宋体" w:cs="宋体" w:hint="eastAsia"/>
          <w:kern w:val="0"/>
          <w:sz w:val="24"/>
          <w:szCs w:val="24"/>
        </w:rPr>
        <w:t>（1）危险废物严格按要求进行处理处置，严禁随意倾倒、丢弃；企业应及时联系危废处理厂家回收，在厂家未回收期间，应集中收集，专人管理，集中贮存， 厂内应建设危险废物周转贮存设施， 各类危险废物按性</w:t>
      </w:r>
      <w:r w:rsidR="00AC2209">
        <w:rPr>
          <w:rFonts w:ascii="宋体" w:eastAsia="宋体" w:cs="宋体" w:hint="eastAsia"/>
          <w:kern w:val="0"/>
          <w:sz w:val="24"/>
          <w:szCs w:val="24"/>
        </w:rPr>
        <w:t>质不同分类进行贮存。</w:t>
      </w:r>
      <w:r w:rsidR="00AC2209" w:rsidRPr="00AC2209">
        <w:rPr>
          <w:rFonts w:ascii="宋体" w:eastAsia="宋体" w:cs="宋体" w:hint="eastAsia"/>
          <w:kern w:val="0"/>
          <w:sz w:val="24"/>
          <w:szCs w:val="24"/>
        </w:rPr>
        <w:t>临时危险废物贮存设施应满足《危险废物贮存污染控制标准》的要求。贮存场所要防风、防雨、防晒，并设计建造径流疏导系统、泄漏液体收集装置，在厂区内应避开易燃、易爆危险品仓库、高压输电线路防护区域，基础必须防渗，防渗层为至少 1m 厚粘土层(渗透系数≤10</w:t>
      </w:r>
      <w:r w:rsidR="00AC2209" w:rsidRPr="001E6710">
        <w:rPr>
          <w:rFonts w:ascii="宋体" w:eastAsia="宋体" w:cs="宋体" w:hint="eastAsia"/>
          <w:kern w:val="0"/>
          <w:sz w:val="24"/>
          <w:szCs w:val="24"/>
          <w:vertAlign w:val="superscript"/>
        </w:rPr>
        <w:t>-7</w:t>
      </w:r>
      <w:r w:rsidR="00AC2209" w:rsidRPr="00AC2209">
        <w:rPr>
          <w:rFonts w:ascii="宋体" w:eastAsia="宋体" w:cs="宋体" w:hint="eastAsia"/>
          <w:kern w:val="0"/>
          <w:sz w:val="24"/>
          <w:szCs w:val="24"/>
        </w:rPr>
        <w:t>cm/s，或 2mm 厚高密度聚乙烯，或至少2mm</w:t>
      </w:r>
      <w:r w:rsidR="001E6710" w:rsidRPr="001E6710">
        <w:rPr>
          <w:rFonts w:ascii="宋体" w:eastAsia="宋体" w:cs="宋体" w:hint="eastAsia"/>
          <w:kern w:val="0"/>
          <w:sz w:val="24"/>
          <w:szCs w:val="24"/>
        </w:rPr>
        <w:t>厚的其它人工材料，渗透系数≤10</w:t>
      </w:r>
      <w:r w:rsidR="001E6710" w:rsidRPr="001E6710">
        <w:rPr>
          <w:rFonts w:ascii="宋体" w:eastAsia="宋体" w:cs="宋体" w:hint="eastAsia"/>
          <w:kern w:val="0"/>
          <w:sz w:val="24"/>
          <w:szCs w:val="24"/>
          <w:vertAlign w:val="superscript"/>
        </w:rPr>
        <w:t>-10</w:t>
      </w:r>
      <w:r w:rsidR="001E6710" w:rsidRPr="001E6710">
        <w:rPr>
          <w:rFonts w:ascii="宋体" w:eastAsia="宋体" w:cs="宋体" w:hint="eastAsia"/>
          <w:kern w:val="0"/>
          <w:sz w:val="24"/>
          <w:szCs w:val="24"/>
        </w:rPr>
        <w:t xml:space="preserve"> cm/s。污泥在送有资质的危废处理单位处理前，可暂存在污泥干化池中，设施应符合上述要求。</w:t>
      </w:r>
    </w:p>
    <w:p w:rsidR="00AC2209" w:rsidRDefault="00DF4569" w:rsidP="001E671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 </w:t>
      </w:r>
      <w:r w:rsidR="001E6710" w:rsidRPr="001E6710">
        <w:rPr>
          <w:rFonts w:ascii="宋体" w:eastAsia="宋体" w:cs="宋体" w:hint="eastAsia"/>
          <w:kern w:val="0"/>
          <w:sz w:val="24"/>
          <w:szCs w:val="24"/>
        </w:rPr>
        <w:t>（2）控制</w:t>
      </w:r>
      <w:r w:rsidR="00437861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补办</w:t>
      </w:r>
      <w:r w:rsidR="001E6710" w:rsidRPr="001E6710">
        <w:rPr>
          <w:rFonts w:ascii="宋体" w:eastAsia="宋体" w:cs="宋体" w:hint="eastAsia"/>
          <w:kern w:val="0"/>
          <w:sz w:val="24"/>
          <w:szCs w:val="24"/>
        </w:rPr>
        <w:t>项目“三废”的排放。大力推广闭路循环、清洁工艺，以减少污染物质；控制污染物排放的数量和浓度，使之符合排放标准和总量要求。</w:t>
      </w:r>
    </w:p>
    <w:p w:rsidR="000709DF" w:rsidRPr="000709DF" w:rsidRDefault="00DF4569" w:rsidP="000709D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   </w:t>
      </w:r>
      <w:r w:rsidR="000709DF" w:rsidRPr="000709DF">
        <w:rPr>
          <w:rFonts w:ascii="宋体" w:eastAsia="宋体" w:cs="宋体" w:hint="eastAsia"/>
          <w:kern w:val="0"/>
          <w:sz w:val="24"/>
          <w:szCs w:val="24"/>
        </w:rPr>
        <w:t>（3）为了防止</w:t>
      </w:r>
      <w:r w:rsidR="00437861">
        <w:rPr>
          <w:rFonts w:ascii="宋体" w:eastAsia="宋体" w:cs="宋体" w:hint="eastAsia"/>
          <w:color w:val="000000" w:themeColor="text1"/>
          <w:kern w:val="0"/>
          <w:sz w:val="24"/>
          <w:szCs w:val="24"/>
        </w:rPr>
        <w:t>补办</w:t>
      </w:r>
      <w:r w:rsidR="000709DF" w:rsidRPr="000709DF">
        <w:rPr>
          <w:rFonts w:ascii="宋体" w:eastAsia="宋体" w:cs="宋体" w:hint="eastAsia"/>
          <w:kern w:val="0"/>
          <w:sz w:val="24"/>
          <w:szCs w:val="24"/>
        </w:rPr>
        <w:t>项目对当地的土壤产生不利影响，建设单位对各水池、污水处理设施、事故池、围堰等采取防渗措施，具体如下：对厂区的道路、地面等进行硬化处理，防止废水发生“跑、冒、滴、漏”现象时污染地下水环境，另外，严格按照厂区的绿化方案进行喷洒绿化，对于所有的输水管道、贮水池、污水处</w:t>
      </w:r>
    </w:p>
    <w:p w:rsidR="000709DF" w:rsidRPr="000709DF" w:rsidRDefault="000709DF" w:rsidP="000709D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 w:rsidRPr="000709DF">
        <w:rPr>
          <w:rFonts w:ascii="宋体" w:eastAsia="宋体" w:cs="宋体" w:hint="eastAsia"/>
          <w:kern w:val="0"/>
          <w:sz w:val="24"/>
          <w:szCs w:val="24"/>
        </w:rPr>
        <w:lastRenderedPageBreak/>
        <w:t>理设施、事故池、围堰等均采取了防渗措施，如对地面进行碾压、夯实，并在地</w:t>
      </w:r>
    </w:p>
    <w:p w:rsidR="000709DF" w:rsidRPr="000709DF" w:rsidRDefault="000709DF" w:rsidP="000709D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 w:rsidRPr="000709DF">
        <w:rPr>
          <w:rFonts w:ascii="宋体" w:eastAsia="宋体" w:cs="宋体" w:hint="eastAsia"/>
          <w:kern w:val="0"/>
          <w:sz w:val="24"/>
          <w:szCs w:val="24"/>
        </w:rPr>
        <w:t>下设置防渗塑料等，管道材料使用防腐材料，防止具有腐蚀性的液体泄漏污染地</w:t>
      </w:r>
    </w:p>
    <w:p w:rsidR="000709DF" w:rsidRPr="000709DF" w:rsidRDefault="000709DF" w:rsidP="000709D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 w:rsidRPr="000709DF">
        <w:rPr>
          <w:rFonts w:ascii="宋体" w:eastAsia="宋体" w:cs="宋体" w:hint="eastAsia"/>
          <w:kern w:val="0"/>
          <w:sz w:val="24"/>
          <w:szCs w:val="24"/>
        </w:rPr>
        <w:t>下水，以保护厂址附近的土壤。</w:t>
      </w:r>
    </w:p>
    <w:p w:rsidR="000709DF" w:rsidRDefault="000709DF" w:rsidP="000709D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  <w:r w:rsidRPr="000709DF">
        <w:rPr>
          <w:rFonts w:ascii="宋体" w:eastAsia="宋体" w:cs="宋体" w:hint="eastAsia"/>
          <w:kern w:val="0"/>
          <w:sz w:val="24"/>
          <w:szCs w:val="24"/>
        </w:rPr>
        <w:t>（4）在今后的生产过程中做好对设备的维护、检修，切实杜绝“跑、冒、滴、漏”现象发生，同时，应加强关键部位的安全防护、报警措施，以便及时发现事故隐患，采取有效的应对措施以防事故的发生。</w:t>
      </w:r>
    </w:p>
    <w:p w:rsidR="00537099" w:rsidRPr="000709DF" w:rsidRDefault="00537099" w:rsidP="000709D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cs="宋体"/>
          <w:kern w:val="0"/>
          <w:sz w:val="24"/>
          <w:szCs w:val="24"/>
        </w:rPr>
      </w:pPr>
    </w:p>
    <w:sectPr w:rsidR="00537099" w:rsidRPr="000709DF" w:rsidSect="006C2CD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9E0" w:rsidRDefault="009369E0" w:rsidP="00B6298E">
      <w:r>
        <w:separator/>
      </w:r>
    </w:p>
  </w:endnote>
  <w:endnote w:type="continuationSeparator" w:id="1">
    <w:p w:rsidR="009369E0" w:rsidRDefault="009369E0" w:rsidP="00B62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86473"/>
      <w:docPartObj>
        <w:docPartGallery w:val="Page Numbers (Bottom of Page)"/>
        <w:docPartUnique/>
      </w:docPartObj>
    </w:sdtPr>
    <w:sdtContent>
      <w:p w:rsidR="005F14F8" w:rsidRDefault="005F14F8" w:rsidP="006931EB">
        <w:pPr>
          <w:pStyle w:val="a4"/>
          <w:jc w:val="center"/>
        </w:pPr>
        <w:r>
          <w:rPr>
            <w:rFonts w:hint="eastAsia"/>
          </w:rPr>
          <w:t>8-</w:t>
        </w:r>
        <w:fldSimple w:instr=" PAGE   \* MERGEFORMAT ">
          <w:r w:rsidR="00437861" w:rsidRPr="00437861">
            <w:rPr>
              <w:noProof/>
              <w:lang w:val="zh-CN"/>
            </w:rPr>
            <w:t>10</w:t>
          </w:r>
        </w:fldSimple>
      </w:p>
    </w:sdtContent>
  </w:sdt>
  <w:p w:rsidR="005F14F8" w:rsidRDefault="005F14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9E0" w:rsidRDefault="009369E0" w:rsidP="00B6298E">
      <w:r>
        <w:separator/>
      </w:r>
    </w:p>
  </w:footnote>
  <w:footnote w:type="continuationSeparator" w:id="1">
    <w:p w:rsidR="009369E0" w:rsidRDefault="009369E0" w:rsidP="00B62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F8" w:rsidRPr="00B6298E" w:rsidRDefault="005F14F8">
    <w:pPr>
      <w:pStyle w:val="a3"/>
    </w:pPr>
    <w:r>
      <w:rPr>
        <w:rFonts w:hint="eastAsia"/>
      </w:rPr>
      <w:t>济宁长兴塑料助剂有限公司年产</w:t>
    </w:r>
    <w:r>
      <w:rPr>
        <w:rFonts w:hint="eastAsia"/>
      </w:rPr>
      <w:t>5</w:t>
    </w:r>
    <w:r>
      <w:rPr>
        <w:rFonts w:hint="eastAsia"/>
      </w:rPr>
      <w:t>万吨对苯二甲酸二辛酯项目环境影响报告书</w:t>
    </w:r>
    <w:r>
      <w:rPr>
        <w:rFonts w:hint="eastAsia"/>
      </w:rPr>
      <w:t xml:space="preserve">   8</w:t>
    </w:r>
    <w:r>
      <w:rPr>
        <w:rFonts w:hint="eastAsia"/>
      </w:rPr>
      <w:t>土壤环境影响评价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A7E42"/>
    <w:multiLevelType w:val="multilevel"/>
    <w:tmpl w:val="484A7E4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color w:val="000000"/>
      </w:rPr>
    </w:lvl>
    <w:lvl w:ilvl="2">
      <w:start w:val="1"/>
      <w:numFmt w:val="decimal"/>
      <w:pStyle w:val="15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2E0E"/>
    <w:rsid w:val="000023A8"/>
    <w:rsid w:val="00034F77"/>
    <w:rsid w:val="00063DC5"/>
    <w:rsid w:val="000709DF"/>
    <w:rsid w:val="00071CFB"/>
    <w:rsid w:val="000A1DC7"/>
    <w:rsid w:val="000F5A76"/>
    <w:rsid w:val="00102B13"/>
    <w:rsid w:val="001066B9"/>
    <w:rsid w:val="0014252E"/>
    <w:rsid w:val="00147619"/>
    <w:rsid w:val="00172FB6"/>
    <w:rsid w:val="001C28AF"/>
    <w:rsid w:val="001E6710"/>
    <w:rsid w:val="001F2E0E"/>
    <w:rsid w:val="0021640B"/>
    <w:rsid w:val="00252D62"/>
    <w:rsid w:val="002563C1"/>
    <w:rsid w:val="00262BFA"/>
    <w:rsid w:val="0029037F"/>
    <w:rsid w:val="002B0BA7"/>
    <w:rsid w:val="002B3446"/>
    <w:rsid w:val="002C02FD"/>
    <w:rsid w:val="002C4F96"/>
    <w:rsid w:val="002D453F"/>
    <w:rsid w:val="002E1B7A"/>
    <w:rsid w:val="003468F4"/>
    <w:rsid w:val="00353158"/>
    <w:rsid w:val="0036517C"/>
    <w:rsid w:val="00372ABB"/>
    <w:rsid w:val="00393940"/>
    <w:rsid w:val="003A1376"/>
    <w:rsid w:val="003C08EA"/>
    <w:rsid w:val="003F5897"/>
    <w:rsid w:val="003F7BA2"/>
    <w:rsid w:val="00400BB0"/>
    <w:rsid w:val="0040765C"/>
    <w:rsid w:val="0041110F"/>
    <w:rsid w:val="00431E63"/>
    <w:rsid w:val="00437861"/>
    <w:rsid w:val="004752D5"/>
    <w:rsid w:val="00487FE9"/>
    <w:rsid w:val="00490EFD"/>
    <w:rsid w:val="004A6853"/>
    <w:rsid w:val="004B571C"/>
    <w:rsid w:val="00505FE7"/>
    <w:rsid w:val="00506735"/>
    <w:rsid w:val="00506F3D"/>
    <w:rsid w:val="005142F2"/>
    <w:rsid w:val="00537099"/>
    <w:rsid w:val="0054195E"/>
    <w:rsid w:val="0054225D"/>
    <w:rsid w:val="005475C4"/>
    <w:rsid w:val="005630DF"/>
    <w:rsid w:val="00572D63"/>
    <w:rsid w:val="005805C1"/>
    <w:rsid w:val="005A014B"/>
    <w:rsid w:val="005A5229"/>
    <w:rsid w:val="005B15C0"/>
    <w:rsid w:val="005B3C39"/>
    <w:rsid w:val="005C5F92"/>
    <w:rsid w:val="005C6B57"/>
    <w:rsid w:val="005C73C8"/>
    <w:rsid w:val="005D1C48"/>
    <w:rsid w:val="005D2A37"/>
    <w:rsid w:val="005F14F8"/>
    <w:rsid w:val="00605995"/>
    <w:rsid w:val="00663CE9"/>
    <w:rsid w:val="006931EB"/>
    <w:rsid w:val="006C2CD2"/>
    <w:rsid w:val="00725848"/>
    <w:rsid w:val="00730E8F"/>
    <w:rsid w:val="00752826"/>
    <w:rsid w:val="007936C4"/>
    <w:rsid w:val="007E3E11"/>
    <w:rsid w:val="0080318C"/>
    <w:rsid w:val="00834C2B"/>
    <w:rsid w:val="00843168"/>
    <w:rsid w:val="008A0592"/>
    <w:rsid w:val="008D4CC4"/>
    <w:rsid w:val="008D7A48"/>
    <w:rsid w:val="008E0654"/>
    <w:rsid w:val="008E1F72"/>
    <w:rsid w:val="008F2B04"/>
    <w:rsid w:val="0090298B"/>
    <w:rsid w:val="00906CA1"/>
    <w:rsid w:val="00916A72"/>
    <w:rsid w:val="0093360F"/>
    <w:rsid w:val="009369E0"/>
    <w:rsid w:val="009A7953"/>
    <w:rsid w:val="009B0EEC"/>
    <w:rsid w:val="009C3452"/>
    <w:rsid w:val="009E4840"/>
    <w:rsid w:val="009F489B"/>
    <w:rsid w:val="00A00573"/>
    <w:rsid w:val="00A36425"/>
    <w:rsid w:val="00A45BF8"/>
    <w:rsid w:val="00A47216"/>
    <w:rsid w:val="00A5099C"/>
    <w:rsid w:val="00A60D86"/>
    <w:rsid w:val="00AC2209"/>
    <w:rsid w:val="00AD442A"/>
    <w:rsid w:val="00AE1999"/>
    <w:rsid w:val="00B012A7"/>
    <w:rsid w:val="00B413CB"/>
    <w:rsid w:val="00B56055"/>
    <w:rsid w:val="00B6298E"/>
    <w:rsid w:val="00B647DC"/>
    <w:rsid w:val="00BC5E3F"/>
    <w:rsid w:val="00BC62A3"/>
    <w:rsid w:val="00BD091E"/>
    <w:rsid w:val="00BD6277"/>
    <w:rsid w:val="00BD6DC1"/>
    <w:rsid w:val="00BD7970"/>
    <w:rsid w:val="00BE6681"/>
    <w:rsid w:val="00C708D7"/>
    <w:rsid w:val="00C73CA1"/>
    <w:rsid w:val="00C80E0B"/>
    <w:rsid w:val="00C976AE"/>
    <w:rsid w:val="00CB5E41"/>
    <w:rsid w:val="00CC66DC"/>
    <w:rsid w:val="00CC6D59"/>
    <w:rsid w:val="00CD7D5E"/>
    <w:rsid w:val="00CE484E"/>
    <w:rsid w:val="00CE4C29"/>
    <w:rsid w:val="00CF17E0"/>
    <w:rsid w:val="00D1613E"/>
    <w:rsid w:val="00D36591"/>
    <w:rsid w:val="00DB12ED"/>
    <w:rsid w:val="00DC3F96"/>
    <w:rsid w:val="00DF1838"/>
    <w:rsid w:val="00DF4569"/>
    <w:rsid w:val="00DF5B91"/>
    <w:rsid w:val="00E311C1"/>
    <w:rsid w:val="00E66463"/>
    <w:rsid w:val="00E66F2E"/>
    <w:rsid w:val="00E86A73"/>
    <w:rsid w:val="00EA2C1F"/>
    <w:rsid w:val="00ED313E"/>
    <w:rsid w:val="00F244D5"/>
    <w:rsid w:val="00F46819"/>
    <w:rsid w:val="00F537D0"/>
    <w:rsid w:val="00F6349A"/>
    <w:rsid w:val="00F77A2D"/>
    <w:rsid w:val="00F84D33"/>
    <w:rsid w:val="00FA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29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2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29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29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298E"/>
    <w:rPr>
      <w:sz w:val="18"/>
      <w:szCs w:val="18"/>
    </w:rPr>
  </w:style>
  <w:style w:type="paragraph" w:customStyle="1" w:styleId="15">
    <w:name w:val="样式15"/>
    <w:basedOn w:val="a"/>
    <w:qFormat/>
    <w:rsid w:val="002563C1"/>
    <w:pPr>
      <w:keepNext/>
      <w:keepLines/>
      <w:numPr>
        <w:ilvl w:val="2"/>
        <w:numId w:val="1"/>
      </w:numPr>
      <w:tabs>
        <w:tab w:val="left" w:pos="432"/>
      </w:tabs>
      <w:adjustRightInd w:val="0"/>
      <w:spacing w:beforeLines="50" w:afterLines="50" w:line="360" w:lineRule="auto"/>
      <w:contextualSpacing/>
      <w:jc w:val="left"/>
      <w:outlineLvl w:val="2"/>
    </w:pPr>
    <w:rPr>
      <w:rFonts w:ascii="Times New Roman" w:eastAsia="黑体" w:hAnsi="Times New Roman" w:cs="宋体"/>
      <w:bCs/>
      <w:color w:val="000000"/>
      <w:spacing w:val="8"/>
      <w:sz w:val="28"/>
      <w:szCs w:val="20"/>
    </w:rPr>
  </w:style>
  <w:style w:type="table" w:styleId="a6">
    <w:name w:val="Table Grid"/>
    <w:basedOn w:val="a1"/>
    <w:uiPriority w:val="59"/>
    <w:rsid w:val="002563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qFormat/>
    <w:rsid w:val="00400BB0"/>
    <w:rPr>
      <w:rFonts w:ascii="宋体" w:eastAsia="宋体" w:hAnsi="宋体" w:cs="宋体" w:hint="eastAsia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21">
    <w:name w:val="font21"/>
    <w:basedOn w:val="a0"/>
    <w:qFormat/>
    <w:rsid w:val="00400BB0"/>
    <w:rPr>
      <w:rFonts w:ascii="宋体" w:eastAsia="宋体" w:hAnsi="宋体" w:cs="宋体" w:hint="eastAsia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31">
    <w:name w:val="font31"/>
    <w:basedOn w:val="a0"/>
    <w:qFormat/>
    <w:rsid w:val="00400BB0"/>
    <w:rPr>
      <w:rFonts w:ascii="Times New Roman" w:hAnsi="Times New Roman" w:cs="Times New Roman" w:hint="default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qFormat/>
    <w:rsid w:val="00400BB0"/>
    <w:rPr>
      <w:rFonts w:ascii="Times New Roman" w:hAnsi="Times New Roman" w:cs="Times New Roman" w:hint="default"/>
      <w:strike w:val="0"/>
      <w:dstrike w:val="0"/>
      <w:color w:val="000000"/>
      <w:sz w:val="21"/>
      <w:szCs w:val="21"/>
      <w:u w:val="none"/>
      <w:effect w:val="none"/>
    </w:rPr>
  </w:style>
  <w:style w:type="paragraph" w:styleId="a7">
    <w:name w:val="Date"/>
    <w:basedOn w:val="a"/>
    <w:next w:val="a"/>
    <w:link w:val="Char2"/>
    <w:uiPriority w:val="99"/>
    <w:semiHidden/>
    <w:unhideWhenUsed/>
    <w:rsid w:val="00AD442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AD4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3227-F641-4B6E-A527-61F8F7F7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10</Pages>
  <Words>1212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269</cp:revision>
  <dcterms:created xsi:type="dcterms:W3CDTF">2018-12-06T07:08:00Z</dcterms:created>
  <dcterms:modified xsi:type="dcterms:W3CDTF">2019-01-08T06:23:00Z</dcterms:modified>
</cp:coreProperties>
</file>